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8F" w:rsidRDefault="0027388E" w:rsidP="007A608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A4774F">
        <w:rPr>
          <w:rFonts w:ascii="Times New Roman" w:hAnsi="Times New Roman" w:cs="Times New Roman"/>
          <w:b/>
        </w:rPr>
        <w:t xml:space="preserve">                               </w:t>
      </w:r>
      <w:r w:rsidR="00442C51">
        <w:rPr>
          <w:rFonts w:ascii="Times New Roman" w:hAnsi="Times New Roman" w:cs="Times New Roman"/>
          <w:sz w:val="30"/>
          <w:szCs w:val="30"/>
        </w:rPr>
        <w:t xml:space="preserve">      </w:t>
      </w:r>
      <w:r w:rsidR="00953441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A4774F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7A608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</w:t>
      </w:r>
      <w:r w:rsidR="007A608F" w:rsidRPr="00951ED7">
        <w:rPr>
          <w:rFonts w:ascii="Times New Roman" w:hAnsi="Times New Roman" w:cs="Times New Roman"/>
          <w:sz w:val="30"/>
          <w:szCs w:val="30"/>
        </w:rPr>
        <w:t xml:space="preserve">   </w:t>
      </w:r>
      <w:r w:rsidR="007A608F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bookmarkStart w:id="0" w:name="_GoBack"/>
      <w:bookmarkEnd w:id="0"/>
    </w:p>
    <w:p w:rsidR="007A608F" w:rsidRDefault="007A608F" w:rsidP="007A608F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130"/>
      </w:tblGrid>
      <w:tr w:rsidR="007A608F" w:rsidTr="00CD58C4"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7A608F" w:rsidRDefault="007A608F" w:rsidP="00CD58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ПЛАН </w:t>
            </w:r>
          </w:p>
          <w:p w:rsidR="007A608F" w:rsidRDefault="007A608F" w:rsidP="00CD58C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работы Дрибинского районного Совета депутатов и его органов на 2025 год</w:t>
            </w:r>
          </w:p>
        </w:tc>
      </w:tr>
    </w:tbl>
    <w:p w:rsidR="007A608F" w:rsidRDefault="007A608F" w:rsidP="007A60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235" w:type="dxa"/>
        <w:tblInd w:w="-601" w:type="dxa"/>
        <w:tblLook w:val="04A0" w:firstRow="1" w:lastRow="0" w:firstColumn="1" w:lastColumn="0" w:noHBand="0" w:noVBand="1"/>
      </w:tblPr>
      <w:tblGrid>
        <w:gridCol w:w="741"/>
        <w:gridCol w:w="24"/>
        <w:gridCol w:w="4509"/>
        <w:gridCol w:w="68"/>
        <w:gridCol w:w="4893"/>
      </w:tblGrid>
      <w:tr w:rsidR="007A608F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Раздел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Основные вопросы для рассмотрения на сессиях </w:t>
            </w:r>
          </w:p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Дрибинского районного Совета депутатов</w:t>
            </w:r>
          </w:p>
        </w:tc>
      </w:tr>
      <w:tr w:rsidR="007A608F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п.п.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вопроса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Кто готовит</w:t>
            </w:r>
          </w:p>
        </w:tc>
      </w:tr>
      <w:tr w:rsidR="007A608F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tabs>
                <w:tab w:val="center" w:pos="2295"/>
                <w:tab w:val="left" w:pos="30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7A608F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квартал </w:t>
            </w:r>
          </w:p>
        </w:tc>
      </w:tr>
      <w:tr w:rsidR="007A608F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Отчет о работе Дрибинского районного исполнительного комитета по социально-экономическому развитию района в 2024 году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Управления, отделы Дрибинского районного исполнительного комитета (далее – райисполком)</w:t>
            </w:r>
          </w:p>
        </w:tc>
      </w:tr>
      <w:tr w:rsidR="007A608F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Отчет о работе президиума Дрибинского районного Совета депутатов по повышению роли органов местного самоуправления в решении вопросов жизнеобеспечения населения района в 2024 году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Президиум районного Совета депутатов (далее – президиум), постоянные комиссии Дрибинского районного Совета депутатов (далее – постоянные комиссии), аппарат Дрибинского районного Совета депутатов (далее – аппарат райсовета)</w:t>
            </w:r>
          </w:p>
        </w:tc>
      </w:tr>
      <w:tr w:rsidR="007A608F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1.3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 утверждении отчета об исполнении районного бюджета за 2024 год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Финансовый отдел райисполкома, аппарат райсовета</w:t>
            </w:r>
          </w:p>
        </w:tc>
      </w:tr>
      <w:tr w:rsidR="007A608F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255AB6">
              <w:rPr>
                <w:rFonts w:ascii="Times New Roman" w:hAnsi="Times New Roman" w:cs="Times New Roman"/>
                <w:sz w:val="30"/>
                <w:szCs w:val="30"/>
              </w:rPr>
              <w:t>1.4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1060F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60F1">
              <w:rPr>
                <w:rFonts w:ascii="Times New Roman" w:hAnsi="Times New Roman" w:cs="Times New Roman"/>
                <w:sz w:val="30"/>
                <w:szCs w:val="30"/>
              </w:rPr>
              <w:t>Об организации торгового обслуживания и расширении ассортиментного перечня товаров Шкловским районным потребительским обществом на территории Дрибинского района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1060F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Шкловское районное потребительское общество (далее – Шкловское райпо), отдел экономики райисполкома, аппарат райсовета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255AB6">
              <w:rPr>
                <w:rFonts w:ascii="Times New Roman" w:hAnsi="Times New Roman" w:cs="Times New Roman"/>
                <w:sz w:val="30"/>
                <w:szCs w:val="30"/>
              </w:rPr>
              <w:t>1.5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3F5D66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F5D66">
              <w:rPr>
                <w:rFonts w:ascii="Times New Roman" w:hAnsi="Times New Roman" w:cs="Times New Roman"/>
                <w:sz w:val="30"/>
                <w:szCs w:val="30"/>
              </w:rPr>
              <w:t xml:space="preserve">О ходе реализации регионального комплекса мероприятий Государственной программы «Комфортное жилье и благоприятная среда» на 2021–2025 годы 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3F5D66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F5D66">
              <w:rPr>
                <w:rFonts w:ascii="Times New Roman" w:hAnsi="Times New Roman" w:cs="Times New Roman"/>
                <w:sz w:val="30"/>
                <w:szCs w:val="30"/>
              </w:rPr>
              <w:t xml:space="preserve">Отдел архитектуры и строительства, жилищно-коммунального хозяйства, отдел экономики райисполкома,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Дрибинское унитарное коммунальное предприятие</w:t>
            </w:r>
            <w:r w:rsidRPr="003F5D66">
              <w:rPr>
                <w:rFonts w:ascii="Times New Roman" w:hAnsi="Times New Roman" w:cs="Times New Roman"/>
                <w:sz w:val="30"/>
                <w:szCs w:val="30"/>
              </w:rPr>
              <w:t xml:space="preserve"> «Жилкомхоз»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(далее – УКП «Жилкомхоз»)</w:t>
            </w:r>
            <w:r w:rsidRPr="003F5D66">
              <w:rPr>
                <w:rFonts w:ascii="Times New Roman" w:hAnsi="Times New Roman" w:cs="Times New Roman"/>
                <w:sz w:val="30"/>
                <w:szCs w:val="30"/>
              </w:rPr>
              <w:t>, аппарат райсовета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255AB6" w:rsidRDefault="007A608F" w:rsidP="00CD58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55AB6">
              <w:rPr>
                <w:rFonts w:ascii="Times New Roman" w:hAnsi="Times New Roman" w:cs="Times New Roman"/>
                <w:sz w:val="30"/>
                <w:szCs w:val="30"/>
              </w:rPr>
              <w:t>1.6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255AB6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55AB6">
              <w:rPr>
                <w:rFonts w:ascii="Times New Roman" w:hAnsi="Times New Roman" w:cs="Times New Roman"/>
                <w:sz w:val="30"/>
                <w:szCs w:val="30"/>
              </w:rPr>
              <w:t xml:space="preserve">О ходе реализации Декрета Президента Республики Беларусь от 2 апреля 2015 г. № 3, работе постоянно действующей </w:t>
            </w:r>
            <w:r w:rsidRPr="00255AB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комиссии по содействию занятости населения 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255AB6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55AB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труду, занятости и социальной </w:t>
            </w:r>
            <w:r w:rsidRPr="00255AB6">
              <w:rPr>
                <w:rFonts w:ascii="Times New Roman" w:hAnsi="Times New Roman" w:cs="Times New Roman"/>
                <w:sz w:val="30"/>
                <w:szCs w:val="30"/>
              </w:rPr>
              <w:t>защиты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(далее – управление соцзащиты) райисполкома</w:t>
            </w:r>
            <w:r w:rsidRPr="00255AB6">
              <w:rPr>
                <w:rFonts w:ascii="Times New Roman" w:hAnsi="Times New Roman" w:cs="Times New Roman"/>
                <w:sz w:val="30"/>
                <w:szCs w:val="30"/>
              </w:rPr>
              <w:t xml:space="preserve">, постоянно </w:t>
            </w:r>
            <w:r w:rsidRPr="00255AB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действующая комиссия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координации работы </w:t>
            </w:r>
            <w:r w:rsidRPr="00255AB6">
              <w:rPr>
                <w:rFonts w:ascii="Times New Roman" w:hAnsi="Times New Roman" w:cs="Times New Roman"/>
                <w:sz w:val="30"/>
                <w:szCs w:val="30"/>
              </w:rPr>
              <w:t>по содействию занятости населения райисполкома, аппарат райсовета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255AB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1.7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3F5D66">
              <w:rPr>
                <w:rFonts w:ascii="Times New Roman" w:hAnsi="Times New Roman" w:cs="Times New Roman"/>
                <w:sz w:val="30"/>
                <w:szCs w:val="30"/>
              </w:rPr>
              <w:t>О ходе реализации регионального комплекса мероприятий Государственной программы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Здоровье народа и демографическая безопасность Республики Беларусь</w:t>
            </w:r>
            <w:r w:rsidRPr="003F5D66">
              <w:rPr>
                <w:rFonts w:ascii="Times New Roman" w:hAnsi="Times New Roman" w:cs="Times New Roman"/>
                <w:sz w:val="30"/>
                <w:szCs w:val="30"/>
              </w:rPr>
              <w:t xml:space="preserve">» на 2021–2025 годы 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B5378A"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Учреждение здравоохранения «Дрибинская центральная районная больница» (далее – УЗ «Дрибинская ЦРБ»),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учреждение здравоохранения «Дрибинский районный центр гигиены и эпидемиологии» (далее -  </w:t>
            </w:r>
            <w:r w:rsidRPr="00B5378A">
              <w:rPr>
                <w:rFonts w:ascii="Times New Roman" w:hAnsi="Times New Roman" w:cs="Times New Roman"/>
                <w:sz w:val="30"/>
                <w:szCs w:val="30"/>
              </w:rPr>
              <w:t>УЗ «Дрибинский РЦГиЭ»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Pr="00B5378A">
              <w:rPr>
                <w:rFonts w:ascii="Times New Roman" w:hAnsi="Times New Roman" w:cs="Times New Roman"/>
                <w:sz w:val="30"/>
                <w:szCs w:val="30"/>
              </w:rPr>
              <w:t>, государственное учреждение «Дрибинский районный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(далее – РЦСОН)</w:t>
            </w:r>
            <w:r w:rsidRPr="00B5378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управление соцзащиты</w:t>
            </w:r>
            <w:r w:rsidRPr="003F5D66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райисполкома, аппарат райсовета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О бюджете района на 2026 год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Финансовый отдел райисполкома, аппарат райсовета, постоянные комиссии 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О плане работы районного Совета депутатов и его органов на 2026 год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Президиум, постоянные комиссии 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Раздел </w:t>
            </w: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             Основные вопросы для рассмотрения </w:t>
            </w:r>
          </w:p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на заседаниях президиума</w:t>
            </w:r>
          </w:p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Дрибинского районного Совета депутатов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Pr="00874093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Pr="00874093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О проведении РОВД, сельскими исполнительными комитетами работы по профилактике преступлений и правонарушений (два раза в год по итогам полугодия)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Отдел внутренних дел Дрибинского райисполкома (далее – РОВД), сель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ские исполнительные комитеты (далее – сель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исполком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, аппарат райсовета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Pr="00874093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2.2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О работе Дрибинского УКП «Жилкомхоз» и сельисполкомов по выполнению мероприятий по благоустройству, наведению и поддержанию порядка в населенных пунктах района (два раза в год по итогам полугодия)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УКП «Жилкомхоз»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сельисполкомы, отдел архитектуры и строительства, жилищно-коммунального хозяйства, отдел землеустройства райисполкома, Дрибинская районная инспекция природных ресурсов и охраны окружающей среды, УЗ «Дрибинский РЦГиЭ», аппарат райсовета 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Pr="0078415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55AB6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Pr="00C50F75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0F75">
              <w:rPr>
                <w:rFonts w:ascii="Times New Roman" w:hAnsi="Times New Roman" w:cs="Times New Roman"/>
                <w:sz w:val="30"/>
                <w:szCs w:val="30"/>
              </w:rPr>
              <w:t xml:space="preserve">О деятельности Молодежного парламента при Дрибинском </w:t>
            </w:r>
            <w:r w:rsidRPr="00C50F7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районном Совете депутатов в 2024 году 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Pr="00C50F75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0F7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Президиум Молодежного парламента при Дрибинском </w:t>
            </w:r>
            <w:r w:rsidRPr="00C50F7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районном Совете депутатов, аппарат райсовета 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Pr="0078415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55AB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Pr="00C50F75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0F75">
              <w:rPr>
                <w:rFonts w:ascii="Times New Roman" w:hAnsi="Times New Roman" w:cs="Times New Roman"/>
                <w:sz w:val="30"/>
                <w:szCs w:val="30"/>
              </w:rPr>
              <w:t>Об итогах ежегодного соревнования среди органов местного самоуправления Дрибинского района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Pr="00C50F75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0F75">
              <w:rPr>
                <w:rFonts w:ascii="Times New Roman" w:hAnsi="Times New Roman" w:cs="Times New Roman"/>
                <w:sz w:val="30"/>
                <w:szCs w:val="30"/>
              </w:rPr>
              <w:t>Районный Совет органов территориального общественного самоуправления, президиум, райисполком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EB2538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53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0707F6">
              <w:rPr>
                <w:rFonts w:ascii="Times New Roman" w:hAnsi="Times New Roman" w:cs="Times New Roman"/>
                <w:sz w:val="30"/>
                <w:szCs w:val="30"/>
              </w:rPr>
              <w:t xml:space="preserve">О реализации регионального комплекса мероприятий Государственной программы «Увековечение памяти о погибших при защите Отечества» 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</w:t>
            </w:r>
            <w:r w:rsidRPr="000707F6">
              <w:rPr>
                <w:rFonts w:ascii="Times New Roman" w:hAnsi="Times New Roman" w:cs="Times New Roman"/>
                <w:sz w:val="30"/>
                <w:szCs w:val="30"/>
              </w:rPr>
              <w:t xml:space="preserve"> идеологической работы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707F6">
              <w:rPr>
                <w:rFonts w:ascii="Times New Roman" w:hAnsi="Times New Roman" w:cs="Times New Roman"/>
                <w:sz w:val="30"/>
                <w:szCs w:val="30"/>
              </w:rPr>
              <w:t>и по делам молодежи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сектор культуры</w:t>
            </w:r>
            <w:r w:rsidRPr="000707F6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райисполкома, УКП «Жилкомхоз», сельисполкомы,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постоянная комиссия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EB2538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2.6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0707F6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E4765">
              <w:rPr>
                <w:rFonts w:ascii="Times New Roman" w:hAnsi="Times New Roman" w:cs="Times New Roman"/>
                <w:sz w:val="30"/>
                <w:szCs w:val="30"/>
              </w:rPr>
              <w:t>О ходе реализации регионального комплекса мероприятий Государственной программы «Беларусь гостеприимная» на</w:t>
            </w:r>
            <w:r w:rsidRPr="00770FE8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r w:rsidRPr="00FE4765">
              <w:rPr>
                <w:rFonts w:ascii="Times New Roman" w:hAnsi="Times New Roman" w:cs="Times New Roman"/>
                <w:sz w:val="30"/>
                <w:szCs w:val="30"/>
              </w:rPr>
              <w:t>2021–2025 годы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9D05A5">
              <w:rPr>
                <w:rFonts w:ascii="Times New Roman" w:hAnsi="Times New Roman" w:cs="Times New Roman"/>
                <w:sz w:val="30"/>
                <w:szCs w:val="30"/>
              </w:rPr>
              <w:t xml:space="preserve">айисполком,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учреждение «Дрибинский центр физкультурно-оздоровительной работы» </w:t>
            </w:r>
            <w:r w:rsidRPr="00B5378A">
              <w:rPr>
                <w:rFonts w:ascii="Times New Roman" w:hAnsi="Times New Roman" w:cs="Times New Roman"/>
                <w:sz w:val="30"/>
                <w:szCs w:val="30"/>
              </w:rPr>
              <w:t xml:space="preserve">(далее – ЦФОР), </w:t>
            </w:r>
            <w:r w:rsidRPr="009D05A5">
              <w:rPr>
                <w:rFonts w:ascii="Times New Roman" w:hAnsi="Times New Roman" w:cs="Times New Roman"/>
                <w:sz w:val="30"/>
                <w:szCs w:val="30"/>
              </w:rPr>
              <w:t>отдел экономики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  <w:r w:rsidRPr="009D05A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аппарат райсовета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EB2538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53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EB25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2538">
              <w:rPr>
                <w:rFonts w:ascii="Times New Roman" w:hAnsi="Times New Roman" w:cs="Times New Roman"/>
                <w:sz w:val="30"/>
                <w:szCs w:val="30"/>
              </w:rPr>
              <w:t>О ходе реализации мероприятий Комплекса мер по предупреждению гибели и травмирования людей, укреплению производственно-технологической, исполнительской и трудовой дисциплины, безопасности производственной деятельности в организациях Дрибинского района на 2025 год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EB25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2538">
              <w:rPr>
                <w:rFonts w:ascii="Times New Roman" w:hAnsi="Times New Roman" w:cs="Times New Roman"/>
                <w:sz w:val="30"/>
                <w:szCs w:val="30"/>
              </w:rPr>
              <w:t>Управление соцзащиты райисполкома, организации и предприятия района, аппарат райсовета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EB2538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53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EB25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2538">
              <w:rPr>
                <w:rFonts w:ascii="Times New Roman" w:hAnsi="Times New Roman" w:cs="Times New Roman"/>
                <w:sz w:val="30"/>
                <w:szCs w:val="30"/>
              </w:rPr>
              <w:t>О принимаемых мерах по реализации Указа Президента Республики Беларусь от 2 октября 2018 г. № 399 «О финансовом оздоровлении сельскохозяйственных организаций» на территории Дрибинского района за 2024 год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EB25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2538">
              <w:rPr>
                <w:rFonts w:ascii="Times New Roman" w:hAnsi="Times New Roman" w:cs="Times New Roman"/>
                <w:sz w:val="30"/>
                <w:szCs w:val="30"/>
              </w:rPr>
              <w:t>Управление по сельскому хозяйству и продовольствию, отдел экономики райисполкома, аппарат райсовета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5C56EB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2.9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5C56EB">
              <w:rPr>
                <w:rFonts w:ascii="Times New Roman" w:hAnsi="Times New Roman" w:cs="Times New Roman"/>
                <w:sz w:val="30"/>
                <w:szCs w:val="30"/>
              </w:rPr>
              <w:t>О реализации государственной молодежной политики в Дрибинском районе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5C56EB">
              <w:rPr>
                <w:rFonts w:ascii="Times New Roman" w:hAnsi="Times New Roman" w:cs="Times New Roman"/>
                <w:sz w:val="30"/>
                <w:szCs w:val="30"/>
              </w:rPr>
              <w:t>Сектор идеологической работы и</w:t>
            </w:r>
            <w:r w:rsidRPr="005C56EB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r w:rsidRPr="005C56EB">
              <w:rPr>
                <w:rFonts w:ascii="Times New Roman" w:hAnsi="Times New Roman" w:cs="Times New Roman"/>
                <w:sz w:val="30"/>
                <w:szCs w:val="30"/>
              </w:rPr>
              <w:t xml:space="preserve">по делам молодежи райисполкома, </w:t>
            </w:r>
            <w:r w:rsidRPr="00CA43D5">
              <w:rPr>
                <w:rFonts w:ascii="Times New Roman" w:hAnsi="Times New Roman" w:cs="Times New Roman"/>
                <w:sz w:val="30"/>
                <w:szCs w:val="30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комитет республиканского общественного объединения «Белорусский республиканский союз молодежи» </w:t>
            </w:r>
            <w:r w:rsidRPr="0092026A">
              <w:rPr>
                <w:rFonts w:ascii="Times New Roman" w:hAnsi="Times New Roman" w:cs="Times New Roman"/>
                <w:sz w:val="30"/>
                <w:szCs w:val="30"/>
              </w:rPr>
              <w:t xml:space="preserve">(далее – РК РОО «БРСМ»),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аппарат райсовета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5C56EB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2.10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51DF9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51DF9">
              <w:rPr>
                <w:rFonts w:ascii="Times New Roman" w:hAnsi="Times New Roman" w:cs="Times New Roman"/>
                <w:sz w:val="30"/>
                <w:szCs w:val="30"/>
              </w:rPr>
              <w:t>О ходе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(выездное заседание на базе Черневского сельсовета)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51DF9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Черневский сельисполком, о</w:t>
            </w:r>
            <w:r w:rsidRPr="00F51DF9">
              <w:rPr>
                <w:rFonts w:ascii="Times New Roman" w:hAnsi="Times New Roman" w:cs="Times New Roman"/>
                <w:sz w:val="30"/>
                <w:szCs w:val="30"/>
              </w:rPr>
              <w:t>тдел архитектуры и строительства, жилищно-коммунального хозяйства райисполкома, сельисполкомы, аппарат райсовета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EB2538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538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EB25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2538">
              <w:rPr>
                <w:rFonts w:ascii="Times New Roman" w:hAnsi="Times New Roman" w:cs="Times New Roman"/>
                <w:sz w:val="30"/>
                <w:szCs w:val="30"/>
              </w:rPr>
              <w:t>О работе с обращениями граждан и юридических лиц и выполнении требований Директивы Президента Республики Беларусь от 27 декабря 2006 г. № 2 «О дебюрократизации государственного аппарата и повышении качества обеспечения жизнедеятельности населения» за 1 полугодие 2025 года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EB2538">
              <w:rPr>
                <w:rFonts w:ascii="Times New Roman" w:hAnsi="Times New Roman" w:cs="Times New Roman"/>
                <w:sz w:val="30"/>
                <w:szCs w:val="30"/>
              </w:rPr>
              <w:t>Отдел по работе с обращениями граждан и юридических лиц, отдел организационно-кадровой работы райисполкома, сельисполкомы, аппарат райсовета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EB2538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2.12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EB25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принятии дополнительных мер по повышению уровня закрепляемости молодых специалистов системы здравоохранения в Дрибинском районе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EB25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УЗ «Дрибинская ЦРБ», отдел организационно-кадровой работы райисполкома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BF04B9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01622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01622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итогах</w:t>
            </w:r>
            <w:r w:rsidRPr="00016222">
              <w:rPr>
                <w:rFonts w:ascii="Times New Roman" w:hAnsi="Times New Roman" w:cs="Times New Roman"/>
                <w:sz w:val="30"/>
                <w:szCs w:val="30"/>
              </w:rPr>
              <w:t xml:space="preserve"> реализации регионального комплекса мероприятий Государственной программы «Культура Беларуси» на 2021–2025 годы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</w:t>
            </w:r>
            <w:r w:rsidRPr="00016222">
              <w:rPr>
                <w:rFonts w:ascii="Times New Roman" w:hAnsi="Times New Roman" w:cs="Times New Roman"/>
                <w:sz w:val="30"/>
                <w:szCs w:val="30"/>
              </w:rPr>
              <w:t xml:space="preserve"> культуры райисполкома,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016222">
              <w:rPr>
                <w:rFonts w:ascii="Times New Roman" w:hAnsi="Times New Roman" w:cs="Times New Roman"/>
                <w:sz w:val="30"/>
                <w:szCs w:val="30"/>
              </w:rPr>
              <w:t xml:space="preserve">осударственное учреждение «Дрибинский районный архив»,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постоянная комиссия</w:t>
            </w:r>
          </w:p>
        </w:tc>
      </w:tr>
      <w:tr w:rsidR="007A608F" w:rsidRPr="00770FE8" w:rsidTr="00CD58C4">
        <w:tc>
          <w:tcPr>
            <w:tcW w:w="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BF04B9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2.14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016222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F5D66">
              <w:rPr>
                <w:rFonts w:ascii="Times New Roman" w:hAnsi="Times New Roman" w:cs="Times New Roman"/>
                <w:sz w:val="30"/>
                <w:szCs w:val="30"/>
              </w:rPr>
              <w:t>О ходе реализации регионального комплекса мероприятий Государственной программы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Социальная защита</w:t>
            </w:r>
            <w:r w:rsidRPr="003F5D66">
              <w:rPr>
                <w:rFonts w:ascii="Times New Roman" w:hAnsi="Times New Roman" w:cs="Times New Roman"/>
                <w:sz w:val="30"/>
                <w:szCs w:val="30"/>
              </w:rPr>
              <w:t xml:space="preserve">» на 2021–2025 годы 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Управление соцзащиты, отдел по образованию райисполкома, РЦСОН, УЗ «Дрибинская ЦРБ», УКП «Жилкомхоз»</w:t>
            </w:r>
            <w:r w:rsidRPr="003F5D66">
              <w:rPr>
                <w:rFonts w:ascii="Times New Roman" w:hAnsi="Times New Roman" w:cs="Times New Roman"/>
                <w:sz w:val="30"/>
                <w:szCs w:val="30"/>
              </w:rPr>
              <w:t>, аппарат райсовета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Раздел </w:t>
            </w: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           Основные вопросы для рассмотрения </w:t>
            </w:r>
          </w:p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на заседаниях постоянных комиссий </w:t>
            </w:r>
          </w:p>
          <w:p w:rsidR="007A608F" w:rsidRPr="00874093" w:rsidRDefault="007A608F" w:rsidP="00CD58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Дрибинского районного Совета депутатов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8F" w:rsidRPr="00874093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Постоянная комиссия по вопросам социальной сферы, социальной защиты граждан и делам молодежи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3.1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 организации работы учреждений образования района с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учащимися по формированию навыков здорового образа жизни, эффективности работы с учащимися в шестой школьный день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Отдел по образованию райисполкома, учреждения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образования, </w:t>
            </w:r>
            <w:r w:rsidRPr="00B5378A">
              <w:rPr>
                <w:rFonts w:ascii="Times New Roman" w:hAnsi="Times New Roman" w:cs="Times New Roman"/>
                <w:sz w:val="30"/>
                <w:szCs w:val="30"/>
              </w:rPr>
              <w:t>ЦФОР,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члены комиссии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II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3.2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проведении субъектами профилактики работы с населением по улучшению пожароопасной обстановки в домовладениях граждан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B5378A">
              <w:rPr>
                <w:rFonts w:ascii="Times New Roman" w:hAnsi="Times New Roman" w:cs="Times New Roman"/>
                <w:sz w:val="30"/>
                <w:szCs w:val="30"/>
              </w:rPr>
              <w:t>Сель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исполкомы</w:t>
            </w:r>
            <w:r w:rsidRPr="00B5378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отдел по чрезвычайным ситуациям (далее –</w:t>
            </w:r>
            <w:r w:rsidRPr="00F812DC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r w:rsidRPr="00B5378A">
              <w:rPr>
                <w:rFonts w:ascii="Times New Roman" w:hAnsi="Times New Roman" w:cs="Times New Roman"/>
                <w:sz w:val="30"/>
                <w:szCs w:val="30"/>
              </w:rPr>
              <w:t>РОЧС), РОВД,</w:t>
            </w:r>
            <w:r w:rsidRPr="00F812DC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r w:rsidRPr="00B5378A">
              <w:rPr>
                <w:rFonts w:ascii="Times New Roman" w:hAnsi="Times New Roman" w:cs="Times New Roman"/>
                <w:sz w:val="30"/>
                <w:szCs w:val="30"/>
              </w:rPr>
              <w:t>аппарат райсовета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3.3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Об итогах летнего оздоровления и организации временной трудовой занятости учащихся учреждений образования района 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по образованию, управление соцзащиты райисполкома, постоянная комиссия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3.4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66254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62543">
              <w:rPr>
                <w:rFonts w:ascii="Times New Roman" w:hAnsi="Times New Roman" w:cs="Times New Roman"/>
                <w:sz w:val="30"/>
                <w:szCs w:val="30"/>
              </w:rPr>
              <w:t>О проведении работы по патриотическому воспитанию молодежи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CA43D5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A43D5">
              <w:rPr>
                <w:rFonts w:ascii="Times New Roman" w:hAnsi="Times New Roman" w:cs="Times New Roman"/>
                <w:sz w:val="30"/>
                <w:szCs w:val="30"/>
              </w:rPr>
              <w:t xml:space="preserve">Сектор идеологической работы и по делам молодежи,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сектор культуры, отдел по образованию райисполкома, РК РОО «БРСМ», постоянная комиссия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3.5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D064B7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64B7">
              <w:rPr>
                <w:rFonts w:ascii="Times New Roman" w:hAnsi="Times New Roman" w:cs="Times New Roman"/>
                <w:sz w:val="30"/>
                <w:szCs w:val="30"/>
              </w:rPr>
              <w:t>Об итогах реализации регионального комплекса мероприятий Государственной программы «Физическая культура и спорт» на 2021–2025 годы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D064B7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D064B7">
              <w:rPr>
                <w:rFonts w:ascii="Times New Roman" w:hAnsi="Times New Roman" w:cs="Times New Roman"/>
                <w:sz w:val="30"/>
                <w:szCs w:val="30"/>
              </w:rPr>
              <w:t>айисполком, ЦФОР, аппарат райсовета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3.6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D064B7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64B7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 итогах реализации</w:t>
            </w:r>
            <w:r w:rsidRPr="00D064B7">
              <w:rPr>
                <w:rFonts w:ascii="Times New Roman" w:hAnsi="Times New Roman" w:cs="Times New Roman"/>
                <w:sz w:val="30"/>
                <w:szCs w:val="30"/>
              </w:rPr>
              <w:t xml:space="preserve"> регионального комплекса мероприятий Государственной программы «Массовая информация и книгоиздание» на 2021–2025 годы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D064B7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идеологической работы и по делам молодежи, сектор культуры райисполкома, у</w:t>
            </w:r>
            <w:r w:rsidRPr="00D064B7">
              <w:rPr>
                <w:rFonts w:ascii="Times New Roman" w:hAnsi="Times New Roman" w:cs="Times New Roman"/>
                <w:sz w:val="30"/>
                <w:szCs w:val="30"/>
              </w:rPr>
              <w:t>чреждение «Редакция районной газеты «Савецкая вёска»,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государственное учреждение культуры «Дрибинская библиотечная сеть»</w:t>
            </w:r>
            <w:r w:rsidRPr="00D064B7">
              <w:rPr>
                <w:rFonts w:ascii="Times New Roman" w:hAnsi="Times New Roman" w:cs="Times New Roman"/>
                <w:sz w:val="30"/>
                <w:szCs w:val="30"/>
              </w:rPr>
              <w:t>, аппарат райсовета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3.7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F25AC9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25AC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F25AC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итогах</w:t>
            </w:r>
            <w:r w:rsidRPr="00F25AC9">
              <w:rPr>
                <w:rFonts w:ascii="Times New Roman" w:hAnsi="Times New Roman" w:cs="Times New Roman"/>
                <w:sz w:val="30"/>
                <w:szCs w:val="30"/>
              </w:rPr>
              <w:t xml:space="preserve"> реализации регионального комплекса мероприятий Государственной программы «Образование и молодежная политика» на 2021–2025 годы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25AC9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по образованию</w:t>
            </w:r>
            <w:r w:rsidRPr="00F25AC9">
              <w:rPr>
                <w:rFonts w:ascii="Times New Roman" w:hAnsi="Times New Roman" w:cs="Times New Roman"/>
                <w:sz w:val="30"/>
                <w:szCs w:val="30"/>
              </w:rPr>
              <w:t>, сектор идеологической работы и по делам молодежи райисполкома, аппарат райсовета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3.8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F25AC9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25AC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F25AC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итогах</w:t>
            </w:r>
            <w:r w:rsidRPr="00F25AC9">
              <w:rPr>
                <w:rFonts w:ascii="Times New Roman" w:hAnsi="Times New Roman" w:cs="Times New Roman"/>
                <w:sz w:val="30"/>
                <w:szCs w:val="30"/>
              </w:rPr>
              <w:t xml:space="preserve"> реализации регионального комплекса мероприятий Государственной программы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преодолению последствий катастрофы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Чернобыльской АЭС </w:t>
            </w:r>
            <w:r w:rsidRPr="00F25AC9">
              <w:rPr>
                <w:rFonts w:ascii="Times New Roman" w:hAnsi="Times New Roman" w:cs="Times New Roman"/>
                <w:sz w:val="30"/>
                <w:szCs w:val="30"/>
              </w:rPr>
              <w:t>на 2021–2025 годы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25AC9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Управление соцзащиты</w:t>
            </w:r>
            <w:r w:rsidRPr="00F25AC9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райисполкома, аппарат райсовета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3.9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О плане работы постоянной комиссии на 2026 год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Постоянная комиссия, аппарат райсовета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Постоянная комиссия по вопросам экономики, бюджета и жилищно-коммунального хозяйства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3.10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3E64D7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4D7">
              <w:rPr>
                <w:rFonts w:ascii="Times New Roman" w:hAnsi="Times New Roman" w:cs="Times New Roman"/>
                <w:sz w:val="30"/>
                <w:szCs w:val="30"/>
              </w:rPr>
              <w:t xml:space="preserve">Об итогах работы службы «115» за 2024 год,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совершенствовании работы по </w:t>
            </w:r>
            <w:r w:rsidRPr="003E64D7">
              <w:rPr>
                <w:rFonts w:ascii="Times New Roman" w:hAnsi="Times New Roman" w:cs="Times New Roman"/>
                <w:sz w:val="30"/>
                <w:szCs w:val="30"/>
              </w:rPr>
              <w:t>улучшени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3E64D7">
              <w:rPr>
                <w:rFonts w:ascii="Times New Roman" w:hAnsi="Times New Roman" w:cs="Times New Roman"/>
                <w:sz w:val="30"/>
                <w:szCs w:val="30"/>
              </w:rPr>
              <w:t xml:space="preserve"> качества предоставления жилищно-коммунальных услуг населению 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3E64D7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64D7">
              <w:rPr>
                <w:rFonts w:ascii="Times New Roman" w:hAnsi="Times New Roman" w:cs="Times New Roman"/>
                <w:sz w:val="30"/>
                <w:szCs w:val="30"/>
              </w:rPr>
              <w:t>Отдел архитектуры и строительства, жилищно-коммунального хозяйства, отдел по работе с обращениями граждан и юридических лиц райисполкома, УКП «Жилкомхоз», сельисполкомы, аппарат райсовета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3.11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92026A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92026A">
              <w:rPr>
                <w:rFonts w:ascii="Times New Roman" w:hAnsi="Times New Roman" w:cs="Times New Roman"/>
                <w:sz w:val="30"/>
                <w:szCs w:val="30"/>
              </w:rPr>
              <w:t>Об организации и совершенствовании работы по сбору (заготовке) вторичных материальных ресурсов в Дрибинском районе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жилищно-коммунального хозяйства райисполкома, УКП «Жилкомхоз», сельсоветы, члены комиссии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3.12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EA1CCF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EA1CC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 проводимой в Дрибинском районе работе по созданию новых рабочих мест    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92026A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92026A">
              <w:rPr>
                <w:rFonts w:ascii="Times New Roman" w:hAnsi="Times New Roman" w:cs="Times New Roman"/>
                <w:sz w:val="30"/>
                <w:szCs w:val="30"/>
              </w:rPr>
              <w:t>Управление соц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92026A">
              <w:rPr>
                <w:rFonts w:ascii="Times New Roman" w:hAnsi="Times New Roman" w:cs="Times New Roman"/>
                <w:sz w:val="30"/>
                <w:szCs w:val="30"/>
              </w:rPr>
              <w:t>ащит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92026A">
              <w:rPr>
                <w:rFonts w:ascii="Times New Roman" w:hAnsi="Times New Roman" w:cs="Times New Roman"/>
                <w:sz w:val="30"/>
                <w:szCs w:val="30"/>
              </w:rPr>
              <w:t>, отдел экономики райисполкома, члены комиссии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3.13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A531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принимаемых мерах </w:t>
            </w:r>
            <w:r w:rsidRPr="008A5311">
              <w:rPr>
                <w:rFonts w:ascii="Times New Roman" w:hAnsi="Times New Roman" w:cs="Times New Roman"/>
                <w:sz w:val="30"/>
                <w:szCs w:val="30"/>
              </w:rPr>
              <w:t>по обеспечению безопасности дорожного движения, снижению аварийности на дорогах, предупреждению гибели людей от внешних факторов в Дрибинском районе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92026A">
              <w:rPr>
                <w:rFonts w:ascii="Times New Roman" w:hAnsi="Times New Roman" w:cs="Times New Roman"/>
                <w:sz w:val="30"/>
                <w:szCs w:val="30"/>
              </w:rPr>
              <w:t>Межрайонный отдел государственной автоинспекции Горецкого РОВД, РОВД,</w:t>
            </w:r>
            <w:r w:rsidRPr="00694A5B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r w:rsidRPr="008A5311">
              <w:rPr>
                <w:rFonts w:ascii="Times New Roman" w:hAnsi="Times New Roman" w:cs="Times New Roman"/>
                <w:sz w:val="30"/>
                <w:szCs w:val="30"/>
              </w:rPr>
              <w:t>РОЧС,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A5311">
              <w:rPr>
                <w:rFonts w:ascii="Times New Roman" w:hAnsi="Times New Roman" w:cs="Times New Roman"/>
                <w:sz w:val="30"/>
                <w:szCs w:val="30"/>
              </w:rPr>
              <w:t>УЗ «Дрибинская ЦРБ», аппарат райсовета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3.14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 xml:space="preserve">О ходе подготовки народного хозяйства района к работе в осенне-зимний период 2025/2026 года 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Отдел архитектуры и строительства, жилищно-коммунального хозяйства, финансовый отдел райисполкома, постоянная комиссия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3.15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303CA5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3CA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303CA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итогах</w:t>
            </w:r>
            <w:r w:rsidRPr="00303CA5">
              <w:rPr>
                <w:rFonts w:ascii="Times New Roman" w:hAnsi="Times New Roman" w:cs="Times New Roman"/>
                <w:sz w:val="30"/>
                <w:szCs w:val="30"/>
              </w:rPr>
              <w:t xml:space="preserve"> реализации регионального комплекса мероприятий Государственной программы «Строительство жилья» на 2021–2025 годы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303CA5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3CA5">
              <w:rPr>
                <w:rFonts w:ascii="Times New Roman" w:hAnsi="Times New Roman" w:cs="Times New Roman"/>
                <w:sz w:val="30"/>
                <w:szCs w:val="30"/>
              </w:rPr>
              <w:t>Отдел архитектуры и строительства, жилищно-коммунального хозяйства райисполкома, постоянная комиссия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3.16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CF247A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F247A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</w:t>
            </w:r>
            <w:r w:rsidRPr="00CF247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итогах</w:t>
            </w:r>
            <w:r w:rsidRPr="00CF247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реализации регионального комплекса мероприятий Государственной программы «Транспортный комплекс» на 2021–2025 годы     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CF247A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F247A">
              <w:rPr>
                <w:rFonts w:ascii="Times New Roman" w:hAnsi="Times New Roman" w:cs="Times New Roman"/>
                <w:sz w:val="30"/>
                <w:szCs w:val="30"/>
              </w:rPr>
              <w:t>Отдел экономики райисполкома, аппарат райсовета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3.17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О плане работы постоянной комиссии на 2026 год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Постоянная комиссия, аппарат райсовета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Постоянная комиссия по аграрным вопросам, экологии и природопользованию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874093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3.18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A5311">
              <w:rPr>
                <w:rFonts w:ascii="Times New Roman" w:hAnsi="Times New Roman" w:cs="Times New Roman"/>
                <w:sz w:val="30"/>
                <w:szCs w:val="30"/>
              </w:rPr>
              <w:t xml:space="preserve">О закупе сельскохозяйственной продукции у населения, своевременности расчетов и принимаемых мерах по развитию личных подсобных хозяйств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 2024 год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A5311">
              <w:rPr>
                <w:rFonts w:ascii="Times New Roman" w:hAnsi="Times New Roman" w:cs="Times New Roman"/>
                <w:sz w:val="30"/>
                <w:szCs w:val="30"/>
              </w:rPr>
              <w:t>Управление по сельскому хозяйству и продовольствию,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73ED1">
              <w:rPr>
                <w:rFonts w:ascii="Times New Roman" w:hAnsi="Times New Roman" w:cs="Times New Roman"/>
                <w:sz w:val="30"/>
                <w:szCs w:val="30"/>
              </w:rPr>
              <w:t>отдел экономики райисполкома,</w:t>
            </w:r>
            <w:r w:rsidRPr="00C743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Шкловское</w:t>
            </w:r>
            <w:r w:rsidRPr="008A531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73ED1">
              <w:rPr>
                <w:rFonts w:ascii="Times New Roman" w:hAnsi="Times New Roman" w:cs="Times New Roman"/>
                <w:sz w:val="30"/>
                <w:szCs w:val="30"/>
              </w:rPr>
              <w:t>райпо,</w:t>
            </w:r>
            <w:r w:rsidRPr="0029231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r w:rsidRPr="008A5311">
              <w:rPr>
                <w:rFonts w:ascii="Times New Roman" w:hAnsi="Times New Roman" w:cs="Times New Roman"/>
                <w:sz w:val="30"/>
                <w:szCs w:val="30"/>
              </w:rPr>
              <w:t>сельисполкомы, аппарат райсовета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3.19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DA5FB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 принимаемых мерах по обеспечению кадрами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сельскохозяйственных организаций района</w:t>
            </w:r>
            <w:r w:rsidRPr="00DA5FB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закреплению молодых специалистов в Дрибинском районе 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Управление по сельскому хозяйству и продовольствию</w:t>
            </w:r>
            <w:r w:rsidRPr="00DA5FB0">
              <w:rPr>
                <w:rFonts w:ascii="Times New Roman" w:hAnsi="Times New Roman" w:cs="Times New Roman"/>
                <w:sz w:val="30"/>
                <w:szCs w:val="30"/>
              </w:rPr>
              <w:t>, отдел организационно-кадровой работы райисполкома, постоянная комиссия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3.20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4D109A">
              <w:rPr>
                <w:rFonts w:ascii="Times New Roman" w:hAnsi="Times New Roman" w:cs="Times New Roman"/>
                <w:sz w:val="30"/>
                <w:szCs w:val="30"/>
              </w:rPr>
              <w:t>О реализации на территории района Плана мероприятий по осуществлению идентификации и регистрации сельскохозяйственных животных (стад), идентификации продуктов животного происхождения, обеспечению прослеживаемости сельскохозяйственных животных (стад) и продуктов животного происхождения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74370">
              <w:rPr>
                <w:rFonts w:ascii="Times New Roman" w:hAnsi="Times New Roman" w:cs="Times New Roman"/>
                <w:sz w:val="30"/>
                <w:szCs w:val="30"/>
              </w:rPr>
              <w:t xml:space="preserve">Управление по сельскому хозяйству и продовольствию райисполкома, </w:t>
            </w:r>
            <w:r w:rsidRPr="004D109A">
              <w:rPr>
                <w:rFonts w:ascii="Times New Roman" w:hAnsi="Times New Roman" w:cs="Times New Roman"/>
                <w:sz w:val="30"/>
                <w:szCs w:val="30"/>
              </w:rPr>
              <w:t>ветеринарно-санитарное учреждение «Дрибинская районная ветеринарная станция», сельисполкомы, постоянная комиссия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3.21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BB1432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143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BB143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итогах</w:t>
            </w:r>
            <w:r w:rsidRPr="00BB1432">
              <w:rPr>
                <w:rFonts w:ascii="Times New Roman" w:hAnsi="Times New Roman" w:cs="Times New Roman"/>
                <w:sz w:val="30"/>
                <w:szCs w:val="30"/>
              </w:rPr>
              <w:t xml:space="preserve"> реализации регионального комплекса мероприятий Государственной программы «Охрана окружающей среды и устойчивое использование природных ресурсов» на 2021–2025 годы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BB1432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1432">
              <w:rPr>
                <w:rFonts w:ascii="Times New Roman" w:hAnsi="Times New Roman" w:cs="Times New Roman"/>
                <w:sz w:val="30"/>
                <w:szCs w:val="30"/>
              </w:rPr>
              <w:t>Районная инспекция природных ресурсов и охраны окружающей среды, управление по сельскому хозяйству и продовольствию райисполкома, аппарат райсовета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3.22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B65610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проводимой в Дрибинском районе работе по вовлечению в 2025 году в сельскохозяйственное производство неиспользуемых земель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B07A4D">
              <w:rPr>
                <w:rFonts w:ascii="Times New Roman" w:hAnsi="Times New Roman" w:cs="Times New Roman"/>
                <w:sz w:val="30"/>
                <w:szCs w:val="30"/>
              </w:rPr>
              <w:t xml:space="preserve">Отдел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землеустройства</w:t>
            </w:r>
            <w:r w:rsidRPr="00B07A4D">
              <w:rPr>
                <w:rFonts w:ascii="Times New Roman" w:hAnsi="Times New Roman" w:cs="Times New Roman"/>
                <w:sz w:val="30"/>
                <w:szCs w:val="30"/>
              </w:rPr>
              <w:t>, управление по сельскому хозяйству и продовольствию райисполкома,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сельисполкомы,</w:t>
            </w:r>
            <w:r w:rsidRPr="00B07A4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постоянная</w:t>
            </w:r>
            <w:r w:rsidRPr="00B07A4D">
              <w:rPr>
                <w:rFonts w:ascii="Times New Roman" w:hAnsi="Times New Roman" w:cs="Times New Roman"/>
                <w:sz w:val="30"/>
                <w:szCs w:val="30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3.23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BB1432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143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BB143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итогах </w:t>
            </w:r>
            <w:r w:rsidRPr="00BB1432">
              <w:rPr>
                <w:rFonts w:ascii="Times New Roman" w:hAnsi="Times New Roman" w:cs="Times New Roman"/>
                <w:sz w:val="30"/>
                <w:szCs w:val="30"/>
              </w:rPr>
              <w:t xml:space="preserve">реализации комплекса мероприятий Государственной </w:t>
            </w:r>
            <w:r w:rsidRPr="00BB143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программы «Аграрный бизнес» на 2021–2025 годы 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BB1432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143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Управление по сельскому хозяйству и продовольствию райисполкома, аппарат райсовета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3.24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BB1432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622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01622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итогах</w:t>
            </w:r>
            <w:r w:rsidRPr="00016222">
              <w:rPr>
                <w:rFonts w:ascii="Times New Roman" w:hAnsi="Times New Roman" w:cs="Times New Roman"/>
                <w:sz w:val="30"/>
                <w:szCs w:val="30"/>
              </w:rPr>
              <w:t xml:space="preserve"> реализации регионального комплекса мероприятий Государственной программы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Земельно-имущественные отношения, геодезическая и картографическая деятельность</w:t>
            </w:r>
            <w:r w:rsidRPr="00016222">
              <w:rPr>
                <w:rFonts w:ascii="Times New Roman" w:hAnsi="Times New Roman" w:cs="Times New Roman"/>
                <w:sz w:val="30"/>
                <w:szCs w:val="30"/>
              </w:rPr>
              <w:t>» на 2021–2025 годы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BB1432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землеустройства райисполкома, постоянная комиссия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3.25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О плане работы постоянной комиссии на 2026 год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Постоянная комиссия, аппарат райсовета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Постоянная комиссия по вопросам местного самоуправления, законности и мандатам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874093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3.26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проведении работы по удалению объектов растительного мира (семинар-учеба на базе Рясненского сельисполкома)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Рясненский сельисполком, государственное учреждение «Дрибинский центр по обеспечению деятельности бюджетных организаций», отдел архитектуры и строительства, жилищно-коммунального хозяйства райисполкома, р</w:t>
            </w:r>
            <w:r w:rsidRPr="00BB1432">
              <w:rPr>
                <w:rFonts w:ascii="Times New Roman" w:hAnsi="Times New Roman" w:cs="Times New Roman"/>
                <w:sz w:val="30"/>
                <w:szCs w:val="30"/>
              </w:rPr>
              <w:t>айонная инспекция природных ресурсов и охраны окружающей среды,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УКП «Жилкомхоз», аппарат райсовета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3.27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формах и методах работы с населением по месту жительства (круглый стол)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Сельисполкомы, сектор идеологической работы и по делам молодежи, сектор культуры, отдел по работе с обращениями граждан и юридических лиц райисполкома, органы территориального общественного самоуправления, аппарат райсовета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874093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3.28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 опыте работы Первомайского сельсовета по решению вопросов жизнеобеспечения населения (самопрезентация)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Первомайский сельисполком, аппарат райсовета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482B4D">
              <w:rPr>
                <w:rFonts w:ascii="Times New Roman" w:hAnsi="Times New Roman" w:cs="Times New Roman"/>
                <w:sz w:val="30"/>
                <w:szCs w:val="30"/>
              </w:rPr>
              <w:t xml:space="preserve">О работе субъектов профилактики района с лицами, освободившимися из мест лишения свободы, их социальная адаптация,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вовлечение в </w:t>
            </w:r>
            <w:r w:rsidRPr="00482B4D">
              <w:rPr>
                <w:rFonts w:ascii="Times New Roman" w:hAnsi="Times New Roman" w:cs="Times New Roman"/>
                <w:sz w:val="30"/>
                <w:szCs w:val="30"/>
              </w:rPr>
              <w:t>трудов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ую</w:t>
            </w:r>
            <w:r w:rsidRPr="00482B4D">
              <w:rPr>
                <w:rFonts w:ascii="Times New Roman" w:hAnsi="Times New Roman" w:cs="Times New Roman"/>
                <w:sz w:val="30"/>
                <w:szCs w:val="30"/>
              </w:rPr>
              <w:t xml:space="preserve"> занятость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482B4D">
              <w:rPr>
                <w:rFonts w:ascii="Times New Roman" w:hAnsi="Times New Roman" w:cs="Times New Roman"/>
                <w:sz w:val="30"/>
                <w:szCs w:val="30"/>
              </w:rPr>
              <w:t xml:space="preserve">РОВД,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управление по труду, занятости и социальной защите райисполкома, сельисполкомы, постоянная комиссия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6439FA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39FA">
              <w:rPr>
                <w:rFonts w:ascii="Times New Roman" w:hAnsi="Times New Roman" w:cs="Times New Roman"/>
                <w:sz w:val="30"/>
                <w:szCs w:val="30"/>
              </w:rPr>
              <w:t xml:space="preserve">О проведении на территории Михеевского сельсовета </w:t>
            </w:r>
            <w:r w:rsidRPr="006439F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совместной работы с УКП «Жилкомхоз», органами территориального общественного самоуправления по ремонту и благоустройству мест воинских захоронений и памятных знаков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6439FA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39F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Михеевский сельисполком, сектор идеологической работы и по делам </w:t>
            </w:r>
            <w:r w:rsidRPr="006439F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молодежи, сектор культуры райисполкома, УКП «Жилкомхоз», постоянная комиссия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III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F323C">
              <w:rPr>
                <w:rFonts w:ascii="Times New Roman" w:hAnsi="Times New Roman" w:cs="Times New Roman"/>
                <w:sz w:val="30"/>
                <w:szCs w:val="30"/>
              </w:rPr>
              <w:t>О практике работы Черневского сельского Совета депутатов по реализации местных инициатив (выездное заседание)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F323C">
              <w:rPr>
                <w:rFonts w:ascii="Times New Roman" w:hAnsi="Times New Roman" w:cs="Times New Roman"/>
                <w:sz w:val="30"/>
                <w:szCs w:val="30"/>
              </w:rPr>
              <w:t>Черневский сельский Совет депутатов, аппарат райсовета, постоянная комиссия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B41BD0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1BD0">
              <w:rPr>
                <w:rFonts w:ascii="Times New Roman" w:hAnsi="Times New Roman" w:cs="Times New Roman"/>
                <w:sz w:val="30"/>
                <w:szCs w:val="30"/>
              </w:rPr>
              <w:t>О реализации в Дрибинском районе требований Директивы Президента Республики Беларусь от 11 марта 2004 г. № 1 «О мерах по укреплению общественной безопасности и дисциплины» в 2024 году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B41BD0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Управление по труду, занятости и социальной защите</w:t>
            </w:r>
            <w:r w:rsidRPr="00B41BD0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райисполкома, РОВД, РОЧС, сельисполкомы, аппарат райсовета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0290">
              <w:rPr>
                <w:rFonts w:ascii="Times New Roman" w:hAnsi="Times New Roman" w:cs="Times New Roman"/>
                <w:sz w:val="30"/>
                <w:szCs w:val="30"/>
              </w:rPr>
              <w:t xml:space="preserve">Об опыте работы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Ряснен</w:t>
            </w:r>
            <w:r w:rsidRPr="00870290">
              <w:rPr>
                <w:rFonts w:ascii="Times New Roman" w:hAnsi="Times New Roman" w:cs="Times New Roman"/>
                <w:sz w:val="30"/>
                <w:szCs w:val="30"/>
              </w:rPr>
              <w:t>ского СОПОП по профилактике правонарушений и преступлений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(круглый стол)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Ряснен</w:t>
            </w:r>
            <w:r w:rsidRPr="00870290">
              <w:rPr>
                <w:rFonts w:ascii="Times New Roman" w:hAnsi="Times New Roman" w:cs="Times New Roman"/>
                <w:sz w:val="30"/>
                <w:szCs w:val="30"/>
              </w:rPr>
              <w:t>ский сельисполком, РОВД, РОЧС, аппарат райсовета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постоянная комиссия</w:t>
            </w:r>
            <w:r w:rsidRPr="008702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A5103E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103E">
              <w:rPr>
                <w:rFonts w:ascii="Times New Roman" w:hAnsi="Times New Roman" w:cs="Times New Roman"/>
                <w:sz w:val="30"/>
                <w:szCs w:val="30"/>
              </w:rPr>
              <w:t>3.3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6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О плане работы постоянной комиссии на 2026 год</w:t>
            </w:r>
          </w:p>
        </w:tc>
        <w:tc>
          <w:tcPr>
            <w:tcW w:w="4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>Постоянная комиссия, аппарат райсовета</w:t>
            </w:r>
          </w:p>
        </w:tc>
      </w:tr>
      <w:tr w:rsidR="007A608F" w:rsidRPr="00770FE8" w:rsidTr="00CD58C4">
        <w:tc>
          <w:tcPr>
            <w:tcW w:w="10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874093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раздел               Организационно-массовые мероприятия</w:t>
            </w:r>
          </w:p>
          <w:p w:rsidR="007A608F" w:rsidRPr="00770FE8" w:rsidRDefault="007A608F" w:rsidP="00CD58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74093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Дрибинского районного Совета депутатов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4.1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Участие в подготовке и проведении Выборов Президента Республики Беларусь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4.2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мероприятиях, посвященных Дню памяти воинов-интернационалистов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4.3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мероприятиях, посвященных Дню защитников Отечества и Дню женщин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4.4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мероприятиях, посвященных Дню Конституции Республики Беларусь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4.5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мероприятиях, посвященный Дню единения народов Беларуси и России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4.6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Участие в мероприятиях, посвященных Дню чернобыльской трагедии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праздничных мероприятиях, посвященных Дню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 Мая и Дню </w:t>
            </w: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Победы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4.8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мероприятиях, посвященных Дню Государственного герба и Государственного флага Республики Беларусь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Участие в торжественных школьных линейках, посвященных Дню знаний и празднику «Последнего звонка»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Участие в районном празднике «Выпускник – 2025»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Участие в торжественных мероприятиях, посвященных Дню всенародной памяти жертв Великой Отечественной войны и геноцида белорусского народа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4.12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Участие в торжественных мероприятиях, посвященных Дню Независимости Республики Беларусь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Участие в районном празднике народных промыслов и ремесел «Дриби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ские торжки-2025»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Участие в августовском совещании педагогических работников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4.15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мероприятиях, посвященных Дню народного единства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Участие в торжественных мероприятиях, посвященных Дню пожилого человека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4.1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Участие в торжественных мероприятиях, посвященных Дню освобождения Дрибина и Дрибинского района от фашистско-немецких захватчиков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4.1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Участие в фестивале-ярмарке тружеников села «Дожинки-2025»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4.1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Участие в республиканской новогодней акции «Наши дети»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4.20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Участие в торжественных мероприятиях, посвященных профессиональным праздникам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4.21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Участие в работе информационно-пропагандистской группы в рамках Единого дня информирования (третий четверг месяца)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4.22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Участие в диалоговых площадках, «круглых столах» и других общественно-политических мероприятиях, организуемых на территории района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4.23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Проведение Дней советов, Дней деревень (по отдельному графику)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4.24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Проведение сельских сходов, встреч с населением (по отдельному графику)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4.25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Проведение совещаний с председателями сельских Советов депутатов (еженедельно)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F93781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F93781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781">
              <w:rPr>
                <w:rFonts w:ascii="Times New Roman" w:hAnsi="Times New Roman" w:cs="Times New Roman"/>
                <w:sz w:val="30"/>
                <w:szCs w:val="30"/>
              </w:rPr>
              <w:t>Проведение Дней депутата (первый вторник месяца)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334138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34138">
              <w:rPr>
                <w:rFonts w:ascii="Times New Roman" w:hAnsi="Times New Roman" w:cs="Times New Roman"/>
                <w:sz w:val="30"/>
                <w:szCs w:val="30"/>
              </w:rPr>
              <w:t>4.2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3341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4138">
              <w:rPr>
                <w:rFonts w:ascii="Times New Roman" w:hAnsi="Times New Roman" w:cs="Times New Roman"/>
                <w:sz w:val="30"/>
                <w:szCs w:val="30"/>
              </w:rPr>
              <w:t>Оказание методической помощи в подготовке и проведении сессий сельских Советов депутатов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334138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34138">
              <w:rPr>
                <w:rFonts w:ascii="Times New Roman" w:hAnsi="Times New Roman" w:cs="Times New Roman"/>
                <w:sz w:val="30"/>
                <w:szCs w:val="30"/>
              </w:rPr>
              <w:t>4.2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3341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4138">
              <w:rPr>
                <w:rFonts w:ascii="Times New Roman" w:hAnsi="Times New Roman" w:cs="Times New Roman"/>
                <w:sz w:val="30"/>
                <w:szCs w:val="30"/>
              </w:rPr>
              <w:t>Обеспечение организационно-технической и методической помощи постоянным комиссиям райсовета в подготовке и проведении заседаний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334138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34138">
              <w:rPr>
                <w:rFonts w:ascii="Times New Roman" w:hAnsi="Times New Roman" w:cs="Times New Roman"/>
                <w:sz w:val="30"/>
                <w:szCs w:val="30"/>
              </w:rPr>
              <w:t>4.2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3341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4138">
              <w:rPr>
                <w:rFonts w:ascii="Times New Roman" w:hAnsi="Times New Roman" w:cs="Times New Roman"/>
                <w:sz w:val="30"/>
                <w:szCs w:val="30"/>
              </w:rPr>
              <w:t>Оказание организационной помощи депутатам районного Совета депутатов в проведении отчетов перед избирателями (два раза в год)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334138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4.30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3341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4138">
              <w:rPr>
                <w:rFonts w:ascii="Times New Roman" w:hAnsi="Times New Roman" w:cs="Times New Roman"/>
                <w:sz w:val="30"/>
                <w:szCs w:val="30"/>
              </w:rPr>
              <w:t>Оказание организационно-методической помощи органам территориального общественного самоуправления в их деятельности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334138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4.31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3341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4138">
              <w:rPr>
                <w:rFonts w:ascii="Times New Roman" w:hAnsi="Times New Roman" w:cs="Times New Roman"/>
                <w:sz w:val="30"/>
                <w:szCs w:val="30"/>
              </w:rPr>
              <w:t>Оказание организационно-методической помощи в разработке и реализации местных инициатив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334138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4.32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3341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4138">
              <w:rPr>
                <w:rFonts w:ascii="Times New Roman" w:hAnsi="Times New Roman" w:cs="Times New Roman"/>
                <w:sz w:val="30"/>
                <w:szCs w:val="30"/>
              </w:rPr>
              <w:t>Организация совместных встреч с депутатами Палаты представителей и членами Совета Республики Национального собрания Республики Беларусь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334138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4.33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3341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4138">
              <w:rPr>
                <w:rFonts w:ascii="Times New Roman" w:hAnsi="Times New Roman" w:cs="Times New Roman"/>
                <w:sz w:val="30"/>
                <w:szCs w:val="30"/>
              </w:rPr>
              <w:t xml:space="preserve">Прием избирателей в избирательных округах и трудовых коллективах (ежемесячно) 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334138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4.34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3341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4138">
              <w:rPr>
                <w:rFonts w:ascii="Times New Roman" w:hAnsi="Times New Roman" w:cs="Times New Roman"/>
                <w:sz w:val="30"/>
                <w:szCs w:val="30"/>
              </w:rPr>
              <w:t>Изучение практики работы местных Советов депутатов других районов области, республики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334138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4.35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3341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4138">
              <w:rPr>
                <w:rFonts w:ascii="Times New Roman" w:hAnsi="Times New Roman" w:cs="Times New Roman"/>
                <w:sz w:val="30"/>
                <w:szCs w:val="30"/>
              </w:rPr>
              <w:t>Сотрудничество со средствами массовой информации по информированию населения района о положительной работе районного и сельских Советов депутатов, депутатского корпуса района, ОТОС и их деятельности в избирательных округах</w:t>
            </w:r>
          </w:p>
        </w:tc>
      </w:tr>
      <w:tr w:rsidR="007A608F" w:rsidRPr="00770FE8" w:rsidTr="00CD58C4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8F" w:rsidRPr="00334138" w:rsidRDefault="007A608F" w:rsidP="00CD58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34138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94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8F" w:rsidRPr="00334138" w:rsidRDefault="007A608F" w:rsidP="00CD58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4138">
              <w:rPr>
                <w:rFonts w:ascii="Times New Roman" w:hAnsi="Times New Roman" w:cs="Times New Roman"/>
                <w:sz w:val="30"/>
                <w:szCs w:val="30"/>
              </w:rPr>
              <w:t>Контроль за работой сельских Советов депутатов первичного уровня по использованию и пополнению бюджетов за счет собственных источников и ходом освоения денежных средств</w:t>
            </w:r>
          </w:p>
        </w:tc>
      </w:tr>
    </w:tbl>
    <w:p w:rsidR="007A608F" w:rsidRDefault="007A608F" w:rsidP="007A608F">
      <w:pPr>
        <w:spacing w:after="0" w:line="240" w:lineRule="auto"/>
        <w:rPr>
          <w:rFonts w:ascii="Times New Roman" w:hAnsi="Times New Roman"/>
          <w:color w:val="FF0000"/>
          <w:sz w:val="30"/>
          <w:szCs w:val="30"/>
        </w:rPr>
      </w:pPr>
    </w:p>
    <w:p w:rsidR="007A608F" w:rsidRDefault="007A608F" w:rsidP="007A608F">
      <w:pPr>
        <w:spacing w:after="0" w:line="240" w:lineRule="auto"/>
        <w:rPr>
          <w:rFonts w:ascii="Times New Roman" w:hAnsi="Times New Roman"/>
          <w:color w:val="FF0000"/>
          <w:sz w:val="30"/>
          <w:szCs w:val="30"/>
        </w:rPr>
      </w:pPr>
    </w:p>
    <w:p w:rsidR="007A608F" w:rsidRDefault="007A608F" w:rsidP="007A608F">
      <w:pPr>
        <w:spacing w:after="0" w:line="240" w:lineRule="auto"/>
        <w:rPr>
          <w:rFonts w:ascii="Times New Roman" w:hAnsi="Times New Roman"/>
          <w:color w:val="FF0000"/>
          <w:sz w:val="30"/>
          <w:szCs w:val="30"/>
        </w:rPr>
      </w:pPr>
    </w:p>
    <w:p w:rsidR="007A608F" w:rsidRPr="00770FE8" w:rsidRDefault="007A608F" w:rsidP="007A608F">
      <w:pPr>
        <w:spacing w:after="0" w:line="240" w:lineRule="auto"/>
        <w:rPr>
          <w:rFonts w:ascii="Times New Roman" w:hAnsi="Times New Roman"/>
          <w:color w:val="FF0000"/>
          <w:sz w:val="30"/>
          <w:szCs w:val="30"/>
        </w:rPr>
      </w:pPr>
    </w:p>
    <w:p w:rsidR="00953441" w:rsidRDefault="00953441" w:rsidP="00A4774F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sectPr w:rsidR="00953441" w:rsidSect="00E90886">
      <w:pgSz w:w="11906" w:h="16838"/>
      <w:pgMar w:top="284" w:right="850" w:bottom="28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E9" w:rsidRDefault="00E618E9" w:rsidP="00D35B37">
      <w:pPr>
        <w:spacing w:after="0" w:line="240" w:lineRule="auto"/>
      </w:pPr>
      <w:r>
        <w:separator/>
      </w:r>
    </w:p>
  </w:endnote>
  <w:endnote w:type="continuationSeparator" w:id="0">
    <w:p w:rsidR="00E618E9" w:rsidRDefault="00E618E9" w:rsidP="00D3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E9" w:rsidRDefault="00E618E9" w:rsidP="00D35B37">
      <w:pPr>
        <w:spacing w:after="0" w:line="240" w:lineRule="auto"/>
      </w:pPr>
      <w:r>
        <w:separator/>
      </w:r>
    </w:p>
  </w:footnote>
  <w:footnote w:type="continuationSeparator" w:id="0">
    <w:p w:rsidR="00E618E9" w:rsidRDefault="00E618E9" w:rsidP="00D3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03D82"/>
    <w:multiLevelType w:val="hybridMultilevel"/>
    <w:tmpl w:val="7AEAE922"/>
    <w:lvl w:ilvl="0" w:tplc="CD54A5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41"/>
    <w:rsid w:val="000007A1"/>
    <w:rsid w:val="00000ABE"/>
    <w:rsid w:val="00001722"/>
    <w:rsid w:val="0000333A"/>
    <w:rsid w:val="000039E3"/>
    <w:rsid w:val="000048E5"/>
    <w:rsid w:val="00010D1C"/>
    <w:rsid w:val="000154DA"/>
    <w:rsid w:val="000161E9"/>
    <w:rsid w:val="00016222"/>
    <w:rsid w:val="00022D8B"/>
    <w:rsid w:val="00022FAA"/>
    <w:rsid w:val="00023127"/>
    <w:rsid w:val="00026122"/>
    <w:rsid w:val="0002704A"/>
    <w:rsid w:val="00027647"/>
    <w:rsid w:val="00031B14"/>
    <w:rsid w:val="0003445C"/>
    <w:rsid w:val="0003570C"/>
    <w:rsid w:val="000374FB"/>
    <w:rsid w:val="000457D4"/>
    <w:rsid w:val="00046722"/>
    <w:rsid w:val="000501D4"/>
    <w:rsid w:val="00053B3C"/>
    <w:rsid w:val="00062AA5"/>
    <w:rsid w:val="000707F6"/>
    <w:rsid w:val="000725E5"/>
    <w:rsid w:val="00075173"/>
    <w:rsid w:val="000838BD"/>
    <w:rsid w:val="0009489E"/>
    <w:rsid w:val="000973D0"/>
    <w:rsid w:val="00097FCA"/>
    <w:rsid w:val="000A1450"/>
    <w:rsid w:val="000B3A05"/>
    <w:rsid w:val="000B524B"/>
    <w:rsid w:val="000B690C"/>
    <w:rsid w:val="000C4454"/>
    <w:rsid w:val="000D022D"/>
    <w:rsid w:val="000D22CA"/>
    <w:rsid w:val="000E4309"/>
    <w:rsid w:val="000F60B4"/>
    <w:rsid w:val="00103F9B"/>
    <w:rsid w:val="00105B03"/>
    <w:rsid w:val="001069B2"/>
    <w:rsid w:val="001165BF"/>
    <w:rsid w:val="001173AF"/>
    <w:rsid w:val="00126C64"/>
    <w:rsid w:val="00133494"/>
    <w:rsid w:val="0013756A"/>
    <w:rsid w:val="00144D35"/>
    <w:rsid w:val="00145E9E"/>
    <w:rsid w:val="00146A59"/>
    <w:rsid w:val="001524B2"/>
    <w:rsid w:val="001612A9"/>
    <w:rsid w:val="00162146"/>
    <w:rsid w:val="001729E1"/>
    <w:rsid w:val="0017377C"/>
    <w:rsid w:val="001867B5"/>
    <w:rsid w:val="001A79E9"/>
    <w:rsid w:val="001B088D"/>
    <w:rsid w:val="001B1333"/>
    <w:rsid w:val="001B1657"/>
    <w:rsid w:val="001B2AF5"/>
    <w:rsid w:val="001B5674"/>
    <w:rsid w:val="001B6737"/>
    <w:rsid w:val="001B7BE0"/>
    <w:rsid w:val="00206ACE"/>
    <w:rsid w:val="00207113"/>
    <w:rsid w:val="002201D8"/>
    <w:rsid w:val="00222AEA"/>
    <w:rsid w:val="0022426C"/>
    <w:rsid w:val="0022442B"/>
    <w:rsid w:val="002256EA"/>
    <w:rsid w:val="00230178"/>
    <w:rsid w:val="002326B7"/>
    <w:rsid w:val="00233DEF"/>
    <w:rsid w:val="002409D0"/>
    <w:rsid w:val="00243A5F"/>
    <w:rsid w:val="00253916"/>
    <w:rsid w:val="00256094"/>
    <w:rsid w:val="00257DCD"/>
    <w:rsid w:val="0026348C"/>
    <w:rsid w:val="0026550E"/>
    <w:rsid w:val="0027388E"/>
    <w:rsid w:val="00284F5F"/>
    <w:rsid w:val="00286852"/>
    <w:rsid w:val="00291EAC"/>
    <w:rsid w:val="002949F5"/>
    <w:rsid w:val="002A513C"/>
    <w:rsid w:val="002D0C5E"/>
    <w:rsid w:val="002D44B5"/>
    <w:rsid w:val="002E2752"/>
    <w:rsid w:val="002E7CD6"/>
    <w:rsid w:val="002F3561"/>
    <w:rsid w:val="002F41DC"/>
    <w:rsid w:val="00306D2D"/>
    <w:rsid w:val="00310F1C"/>
    <w:rsid w:val="003220D4"/>
    <w:rsid w:val="0032473F"/>
    <w:rsid w:val="00325DFC"/>
    <w:rsid w:val="00333A75"/>
    <w:rsid w:val="00336013"/>
    <w:rsid w:val="00341DD8"/>
    <w:rsid w:val="003473B3"/>
    <w:rsid w:val="003520B3"/>
    <w:rsid w:val="003553AB"/>
    <w:rsid w:val="0036102B"/>
    <w:rsid w:val="00363466"/>
    <w:rsid w:val="00371F99"/>
    <w:rsid w:val="00375687"/>
    <w:rsid w:val="003769F7"/>
    <w:rsid w:val="00380959"/>
    <w:rsid w:val="003826AE"/>
    <w:rsid w:val="00386319"/>
    <w:rsid w:val="00394A85"/>
    <w:rsid w:val="003A0264"/>
    <w:rsid w:val="003A5626"/>
    <w:rsid w:val="003A6612"/>
    <w:rsid w:val="003A7648"/>
    <w:rsid w:val="003B1EBD"/>
    <w:rsid w:val="003B6728"/>
    <w:rsid w:val="003C1791"/>
    <w:rsid w:val="003C31DB"/>
    <w:rsid w:val="003C44BE"/>
    <w:rsid w:val="003D61C8"/>
    <w:rsid w:val="003E47B8"/>
    <w:rsid w:val="003E58B0"/>
    <w:rsid w:val="00410821"/>
    <w:rsid w:val="00420323"/>
    <w:rsid w:val="00422A33"/>
    <w:rsid w:val="0042619C"/>
    <w:rsid w:val="004264D9"/>
    <w:rsid w:val="00434D70"/>
    <w:rsid w:val="00436481"/>
    <w:rsid w:val="00437CF9"/>
    <w:rsid w:val="00440544"/>
    <w:rsid w:val="004426E5"/>
    <w:rsid w:val="00442C51"/>
    <w:rsid w:val="004517B9"/>
    <w:rsid w:val="0045391F"/>
    <w:rsid w:val="00463B17"/>
    <w:rsid w:val="0046515F"/>
    <w:rsid w:val="004655E7"/>
    <w:rsid w:val="00470056"/>
    <w:rsid w:val="00470653"/>
    <w:rsid w:val="00477E63"/>
    <w:rsid w:val="00477E88"/>
    <w:rsid w:val="00482B4D"/>
    <w:rsid w:val="00493421"/>
    <w:rsid w:val="004A164B"/>
    <w:rsid w:val="004A1FD2"/>
    <w:rsid w:val="004A6A57"/>
    <w:rsid w:val="004C4750"/>
    <w:rsid w:val="004C49D5"/>
    <w:rsid w:val="004C559F"/>
    <w:rsid w:val="004C59F5"/>
    <w:rsid w:val="004C6993"/>
    <w:rsid w:val="004D5AB7"/>
    <w:rsid w:val="004E1ED5"/>
    <w:rsid w:val="004E6D12"/>
    <w:rsid w:val="00505878"/>
    <w:rsid w:val="00510DB6"/>
    <w:rsid w:val="005145E0"/>
    <w:rsid w:val="00517B60"/>
    <w:rsid w:val="00521B52"/>
    <w:rsid w:val="005267B7"/>
    <w:rsid w:val="00540C9D"/>
    <w:rsid w:val="00540E41"/>
    <w:rsid w:val="005425F3"/>
    <w:rsid w:val="005473A4"/>
    <w:rsid w:val="00557934"/>
    <w:rsid w:val="00563817"/>
    <w:rsid w:val="0057486E"/>
    <w:rsid w:val="00575C55"/>
    <w:rsid w:val="00582CA6"/>
    <w:rsid w:val="00585114"/>
    <w:rsid w:val="005853EF"/>
    <w:rsid w:val="00592941"/>
    <w:rsid w:val="00595125"/>
    <w:rsid w:val="005A554B"/>
    <w:rsid w:val="005A577D"/>
    <w:rsid w:val="005A69DF"/>
    <w:rsid w:val="005A7BF9"/>
    <w:rsid w:val="005B6DB2"/>
    <w:rsid w:val="005B7A6C"/>
    <w:rsid w:val="005D776D"/>
    <w:rsid w:val="005E0D03"/>
    <w:rsid w:val="005F1FD4"/>
    <w:rsid w:val="005F4F9A"/>
    <w:rsid w:val="005F581F"/>
    <w:rsid w:val="005F6DA5"/>
    <w:rsid w:val="00601666"/>
    <w:rsid w:val="00616136"/>
    <w:rsid w:val="00633A0E"/>
    <w:rsid w:val="006358CF"/>
    <w:rsid w:val="0064380F"/>
    <w:rsid w:val="006520F6"/>
    <w:rsid w:val="00655910"/>
    <w:rsid w:val="006620EC"/>
    <w:rsid w:val="00663B2E"/>
    <w:rsid w:val="00666B8D"/>
    <w:rsid w:val="00667C36"/>
    <w:rsid w:val="00671C0D"/>
    <w:rsid w:val="00672E98"/>
    <w:rsid w:val="00675474"/>
    <w:rsid w:val="006943A9"/>
    <w:rsid w:val="006B1003"/>
    <w:rsid w:val="006B58C8"/>
    <w:rsid w:val="006B7BF5"/>
    <w:rsid w:val="006C7A28"/>
    <w:rsid w:val="006D1CD3"/>
    <w:rsid w:val="006E0F52"/>
    <w:rsid w:val="006E197C"/>
    <w:rsid w:val="006E1E08"/>
    <w:rsid w:val="006E44F6"/>
    <w:rsid w:val="006E4CB1"/>
    <w:rsid w:val="006F7D1B"/>
    <w:rsid w:val="00705D1A"/>
    <w:rsid w:val="00713275"/>
    <w:rsid w:val="007146FB"/>
    <w:rsid w:val="00716266"/>
    <w:rsid w:val="0072079C"/>
    <w:rsid w:val="00724AD4"/>
    <w:rsid w:val="00736716"/>
    <w:rsid w:val="007435F8"/>
    <w:rsid w:val="007458A3"/>
    <w:rsid w:val="007475E2"/>
    <w:rsid w:val="007476DD"/>
    <w:rsid w:val="00764363"/>
    <w:rsid w:val="00775C4A"/>
    <w:rsid w:val="00777C80"/>
    <w:rsid w:val="00782972"/>
    <w:rsid w:val="00794EDB"/>
    <w:rsid w:val="00795757"/>
    <w:rsid w:val="007A608F"/>
    <w:rsid w:val="007B2F10"/>
    <w:rsid w:val="007C55E8"/>
    <w:rsid w:val="007C7862"/>
    <w:rsid w:val="007D458F"/>
    <w:rsid w:val="007D49EB"/>
    <w:rsid w:val="007D6F03"/>
    <w:rsid w:val="007E18F2"/>
    <w:rsid w:val="007E34DB"/>
    <w:rsid w:val="007E4B57"/>
    <w:rsid w:val="007E755A"/>
    <w:rsid w:val="007F5571"/>
    <w:rsid w:val="0080031B"/>
    <w:rsid w:val="00805066"/>
    <w:rsid w:val="00817B0B"/>
    <w:rsid w:val="0082680B"/>
    <w:rsid w:val="008268C3"/>
    <w:rsid w:val="0083105F"/>
    <w:rsid w:val="00834CB2"/>
    <w:rsid w:val="00835CE7"/>
    <w:rsid w:val="0083741F"/>
    <w:rsid w:val="00841014"/>
    <w:rsid w:val="008460FB"/>
    <w:rsid w:val="00847B7F"/>
    <w:rsid w:val="00855045"/>
    <w:rsid w:val="00855D8C"/>
    <w:rsid w:val="00861228"/>
    <w:rsid w:val="00862F5A"/>
    <w:rsid w:val="0086461D"/>
    <w:rsid w:val="00870290"/>
    <w:rsid w:val="00872060"/>
    <w:rsid w:val="0087361B"/>
    <w:rsid w:val="00876734"/>
    <w:rsid w:val="00882A1A"/>
    <w:rsid w:val="008852DD"/>
    <w:rsid w:val="00893802"/>
    <w:rsid w:val="008972BE"/>
    <w:rsid w:val="008975EA"/>
    <w:rsid w:val="008A072C"/>
    <w:rsid w:val="008A13F0"/>
    <w:rsid w:val="008A5311"/>
    <w:rsid w:val="008A61F4"/>
    <w:rsid w:val="008A734E"/>
    <w:rsid w:val="008B0D4F"/>
    <w:rsid w:val="008B4E04"/>
    <w:rsid w:val="008B6E43"/>
    <w:rsid w:val="008B7995"/>
    <w:rsid w:val="008C14C2"/>
    <w:rsid w:val="008C1B8C"/>
    <w:rsid w:val="008C1BA3"/>
    <w:rsid w:val="008D0971"/>
    <w:rsid w:val="008E23D8"/>
    <w:rsid w:val="008E5718"/>
    <w:rsid w:val="008E7AA9"/>
    <w:rsid w:val="008F0AB7"/>
    <w:rsid w:val="008F1929"/>
    <w:rsid w:val="008F7C11"/>
    <w:rsid w:val="00904081"/>
    <w:rsid w:val="0090634B"/>
    <w:rsid w:val="0092348A"/>
    <w:rsid w:val="00932EFB"/>
    <w:rsid w:val="009331EF"/>
    <w:rsid w:val="009371A5"/>
    <w:rsid w:val="00953441"/>
    <w:rsid w:val="0096468D"/>
    <w:rsid w:val="00970FCD"/>
    <w:rsid w:val="009728CD"/>
    <w:rsid w:val="00990C5A"/>
    <w:rsid w:val="00992A0B"/>
    <w:rsid w:val="009941E4"/>
    <w:rsid w:val="00994EC8"/>
    <w:rsid w:val="00997130"/>
    <w:rsid w:val="009A03AF"/>
    <w:rsid w:val="009A6C42"/>
    <w:rsid w:val="009B17B9"/>
    <w:rsid w:val="009B7358"/>
    <w:rsid w:val="009B7E2C"/>
    <w:rsid w:val="009C6993"/>
    <w:rsid w:val="009D05A5"/>
    <w:rsid w:val="009D13FC"/>
    <w:rsid w:val="009D1A11"/>
    <w:rsid w:val="009D3EC9"/>
    <w:rsid w:val="009D473C"/>
    <w:rsid w:val="009E3E32"/>
    <w:rsid w:val="009E67F5"/>
    <w:rsid w:val="009E6BBC"/>
    <w:rsid w:val="009F0D73"/>
    <w:rsid w:val="009F2F2A"/>
    <w:rsid w:val="009F459C"/>
    <w:rsid w:val="009F4F66"/>
    <w:rsid w:val="009F74BA"/>
    <w:rsid w:val="00A03199"/>
    <w:rsid w:val="00A061E9"/>
    <w:rsid w:val="00A07482"/>
    <w:rsid w:val="00A172A3"/>
    <w:rsid w:val="00A17CA9"/>
    <w:rsid w:val="00A20202"/>
    <w:rsid w:val="00A213D8"/>
    <w:rsid w:val="00A22135"/>
    <w:rsid w:val="00A2681C"/>
    <w:rsid w:val="00A31865"/>
    <w:rsid w:val="00A37AF6"/>
    <w:rsid w:val="00A45334"/>
    <w:rsid w:val="00A4774F"/>
    <w:rsid w:val="00A5640B"/>
    <w:rsid w:val="00A61194"/>
    <w:rsid w:val="00A62F58"/>
    <w:rsid w:val="00A659ED"/>
    <w:rsid w:val="00A73F61"/>
    <w:rsid w:val="00A80631"/>
    <w:rsid w:val="00A80F0E"/>
    <w:rsid w:val="00A826DB"/>
    <w:rsid w:val="00A85DCA"/>
    <w:rsid w:val="00A86432"/>
    <w:rsid w:val="00A95AC5"/>
    <w:rsid w:val="00A961B5"/>
    <w:rsid w:val="00A96F7F"/>
    <w:rsid w:val="00AA45A6"/>
    <w:rsid w:val="00AA60EA"/>
    <w:rsid w:val="00AC032A"/>
    <w:rsid w:val="00AC049E"/>
    <w:rsid w:val="00AC1D4F"/>
    <w:rsid w:val="00AD1DB4"/>
    <w:rsid w:val="00AE3C7D"/>
    <w:rsid w:val="00AF6411"/>
    <w:rsid w:val="00B0546D"/>
    <w:rsid w:val="00B06653"/>
    <w:rsid w:val="00B07A4D"/>
    <w:rsid w:val="00B10F7E"/>
    <w:rsid w:val="00B14214"/>
    <w:rsid w:val="00B15AD6"/>
    <w:rsid w:val="00B2017C"/>
    <w:rsid w:val="00B3641C"/>
    <w:rsid w:val="00B41C5A"/>
    <w:rsid w:val="00B41FB6"/>
    <w:rsid w:val="00B43B1C"/>
    <w:rsid w:val="00B5543C"/>
    <w:rsid w:val="00B65610"/>
    <w:rsid w:val="00B70A82"/>
    <w:rsid w:val="00B7192A"/>
    <w:rsid w:val="00B76304"/>
    <w:rsid w:val="00B76F9B"/>
    <w:rsid w:val="00B81B78"/>
    <w:rsid w:val="00B81FFC"/>
    <w:rsid w:val="00B82BC3"/>
    <w:rsid w:val="00B84CA5"/>
    <w:rsid w:val="00B84E9F"/>
    <w:rsid w:val="00B853CC"/>
    <w:rsid w:val="00B85CA2"/>
    <w:rsid w:val="00B95AEF"/>
    <w:rsid w:val="00BA1C4C"/>
    <w:rsid w:val="00BB7C2D"/>
    <w:rsid w:val="00BC26D5"/>
    <w:rsid w:val="00BC2BBE"/>
    <w:rsid w:val="00BD1586"/>
    <w:rsid w:val="00BD1A4E"/>
    <w:rsid w:val="00BE3863"/>
    <w:rsid w:val="00BE5786"/>
    <w:rsid w:val="00C04641"/>
    <w:rsid w:val="00C0523B"/>
    <w:rsid w:val="00C072B9"/>
    <w:rsid w:val="00C11743"/>
    <w:rsid w:val="00C132D1"/>
    <w:rsid w:val="00C13966"/>
    <w:rsid w:val="00C17849"/>
    <w:rsid w:val="00C25A89"/>
    <w:rsid w:val="00C30233"/>
    <w:rsid w:val="00C30D01"/>
    <w:rsid w:val="00C330FF"/>
    <w:rsid w:val="00C374B7"/>
    <w:rsid w:val="00C37A8A"/>
    <w:rsid w:val="00C42E64"/>
    <w:rsid w:val="00C50FB9"/>
    <w:rsid w:val="00C54EC7"/>
    <w:rsid w:val="00C56021"/>
    <w:rsid w:val="00C60BBC"/>
    <w:rsid w:val="00C714F1"/>
    <w:rsid w:val="00C748D1"/>
    <w:rsid w:val="00C862D0"/>
    <w:rsid w:val="00C86B36"/>
    <w:rsid w:val="00CA2E94"/>
    <w:rsid w:val="00CA7D35"/>
    <w:rsid w:val="00CB2EC2"/>
    <w:rsid w:val="00CB7B06"/>
    <w:rsid w:val="00CC0216"/>
    <w:rsid w:val="00CC3CEF"/>
    <w:rsid w:val="00CD799E"/>
    <w:rsid w:val="00CE7AD2"/>
    <w:rsid w:val="00CF05C9"/>
    <w:rsid w:val="00CF096A"/>
    <w:rsid w:val="00CF0AF3"/>
    <w:rsid w:val="00CF1877"/>
    <w:rsid w:val="00CF61F1"/>
    <w:rsid w:val="00D02CAB"/>
    <w:rsid w:val="00D10CF2"/>
    <w:rsid w:val="00D110DB"/>
    <w:rsid w:val="00D225DE"/>
    <w:rsid w:val="00D24BE7"/>
    <w:rsid w:val="00D27C35"/>
    <w:rsid w:val="00D344DF"/>
    <w:rsid w:val="00D358FF"/>
    <w:rsid w:val="00D35B37"/>
    <w:rsid w:val="00D36035"/>
    <w:rsid w:val="00D4485E"/>
    <w:rsid w:val="00D45697"/>
    <w:rsid w:val="00D472EC"/>
    <w:rsid w:val="00D5349E"/>
    <w:rsid w:val="00D603A0"/>
    <w:rsid w:val="00D66ACA"/>
    <w:rsid w:val="00D70674"/>
    <w:rsid w:val="00D85A79"/>
    <w:rsid w:val="00DA24B4"/>
    <w:rsid w:val="00DA2781"/>
    <w:rsid w:val="00DA35A8"/>
    <w:rsid w:val="00DA3675"/>
    <w:rsid w:val="00DA37B9"/>
    <w:rsid w:val="00DA5036"/>
    <w:rsid w:val="00DA5FB0"/>
    <w:rsid w:val="00DB1B89"/>
    <w:rsid w:val="00DB303A"/>
    <w:rsid w:val="00DD3330"/>
    <w:rsid w:val="00DD3AA3"/>
    <w:rsid w:val="00DD52B7"/>
    <w:rsid w:val="00DE70D0"/>
    <w:rsid w:val="00DF037C"/>
    <w:rsid w:val="00DF1E81"/>
    <w:rsid w:val="00DF29D6"/>
    <w:rsid w:val="00DF5212"/>
    <w:rsid w:val="00DF63B9"/>
    <w:rsid w:val="00DF7355"/>
    <w:rsid w:val="00DF7679"/>
    <w:rsid w:val="00E00A62"/>
    <w:rsid w:val="00E03FED"/>
    <w:rsid w:val="00E14055"/>
    <w:rsid w:val="00E15DF2"/>
    <w:rsid w:val="00E221E2"/>
    <w:rsid w:val="00E31BD1"/>
    <w:rsid w:val="00E36CE4"/>
    <w:rsid w:val="00E37CA5"/>
    <w:rsid w:val="00E37CB0"/>
    <w:rsid w:val="00E42124"/>
    <w:rsid w:val="00E436CF"/>
    <w:rsid w:val="00E44483"/>
    <w:rsid w:val="00E471A6"/>
    <w:rsid w:val="00E522DB"/>
    <w:rsid w:val="00E60624"/>
    <w:rsid w:val="00E615C3"/>
    <w:rsid w:val="00E618E9"/>
    <w:rsid w:val="00E7301B"/>
    <w:rsid w:val="00E75B74"/>
    <w:rsid w:val="00E83A2F"/>
    <w:rsid w:val="00E8566F"/>
    <w:rsid w:val="00E90886"/>
    <w:rsid w:val="00E9160F"/>
    <w:rsid w:val="00E96B3C"/>
    <w:rsid w:val="00EA2457"/>
    <w:rsid w:val="00EA4443"/>
    <w:rsid w:val="00EA5305"/>
    <w:rsid w:val="00EA5CF1"/>
    <w:rsid w:val="00EC0850"/>
    <w:rsid w:val="00EC5A93"/>
    <w:rsid w:val="00ED012B"/>
    <w:rsid w:val="00ED3E6D"/>
    <w:rsid w:val="00EE2147"/>
    <w:rsid w:val="00EE38C5"/>
    <w:rsid w:val="00EE4350"/>
    <w:rsid w:val="00EE4586"/>
    <w:rsid w:val="00EF3613"/>
    <w:rsid w:val="00F05B72"/>
    <w:rsid w:val="00F13734"/>
    <w:rsid w:val="00F141E6"/>
    <w:rsid w:val="00F2503A"/>
    <w:rsid w:val="00F3723B"/>
    <w:rsid w:val="00F40055"/>
    <w:rsid w:val="00F43B40"/>
    <w:rsid w:val="00F4540C"/>
    <w:rsid w:val="00F472E7"/>
    <w:rsid w:val="00F528DD"/>
    <w:rsid w:val="00F554CE"/>
    <w:rsid w:val="00F60F4F"/>
    <w:rsid w:val="00F64E5C"/>
    <w:rsid w:val="00F670AE"/>
    <w:rsid w:val="00F726E8"/>
    <w:rsid w:val="00F73FB1"/>
    <w:rsid w:val="00F8700A"/>
    <w:rsid w:val="00F901DE"/>
    <w:rsid w:val="00F94828"/>
    <w:rsid w:val="00F97070"/>
    <w:rsid w:val="00FA0858"/>
    <w:rsid w:val="00FA2CEA"/>
    <w:rsid w:val="00FB6804"/>
    <w:rsid w:val="00FB68F2"/>
    <w:rsid w:val="00FC7ABF"/>
    <w:rsid w:val="00FD027F"/>
    <w:rsid w:val="00FD5417"/>
    <w:rsid w:val="00FD5EC7"/>
    <w:rsid w:val="00FE3B35"/>
    <w:rsid w:val="00FF13C5"/>
    <w:rsid w:val="00FF4E24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88122E-B112-484E-BBDA-D1757123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31"/>
  </w:style>
  <w:style w:type="paragraph" w:styleId="2">
    <w:name w:val="heading 2"/>
    <w:basedOn w:val="a"/>
    <w:next w:val="a"/>
    <w:link w:val="20"/>
    <w:semiHidden/>
    <w:unhideWhenUsed/>
    <w:qFormat/>
    <w:rsid w:val="00953441"/>
    <w:pPr>
      <w:keepNext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953441"/>
    <w:pPr>
      <w:keepNext/>
      <w:spacing w:after="0" w:line="240" w:lineRule="auto"/>
      <w:ind w:right="-1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25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953441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344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53441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50">
    <w:name w:val="Заголовок 5 Знак"/>
    <w:basedOn w:val="a0"/>
    <w:link w:val="5"/>
    <w:semiHidden/>
    <w:rsid w:val="00953441"/>
    <w:rPr>
      <w:rFonts w:ascii="Times New Roman" w:eastAsia="Times New Roman" w:hAnsi="Times New Roman" w:cs="Times New Roman"/>
      <w:b/>
      <w:szCs w:val="20"/>
    </w:rPr>
  </w:style>
  <w:style w:type="paragraph" w:styleId="a3">
    <w:name w:val="List Paragraph"/>
    <w:basedOn w:val="a"/>
    <w:uiPriority w:val="34"/>
    <w:qFormat/>
    <w:rsid w:val="00953441"/>
    <w:pPr>
      <w:ind w:left="720"/>
      <w:contextualSpacing/>
    </w:pPr>
  </w:style>
  <w:style w:type="table" w:styleId="a4">
    <w:name w:val="Table Grid"/>
    <w:basedOn w:val="a1"/>
    <w:uiPriority w:val="59"/>
    <w:rsid w:val="00953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3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B37"/>
  </w:style>
  <w:style w:type="paragraph" w:styleId="a7">
    <w:name w:val="footer"/>
    <w:basedOn w:val="a"/>
    <w:link w:val="a8"/>
    <w:uiPriority w:val="99"/>
    <w:unhideWhenUsed/>
    <w:rsid w:val="00D3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B37"/>
  </w:style>
  <w:style w:type="character" w:customStyle="1" w:styleId="40">
    <w:name w:val="Заголовок 4 Знак"/>
    <w:basedOn w:val="a0"/>
    <w:link w:val="4"/>
    <w:uiPriority w:val="9"/>
    <w:rsid w:val="00225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A4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Protasenko_OV</dc:creator>
  <cp:lastModifiedBy>Протасенко Ольга Владимировна</cp:lastModifiedBy>
  <cp:revision>5</cp:revision>
  <cp:lastPrinted>2024-03-12T06:43:00Z</cp:lastPrinted>
  <dcterms:created xsi:type="dcterms:W3CDTF">2024-03-21T13:41:00Z</dcterms:created>
  <dcterms:modified xsi:type="dcterms:W3CDTF">2025-01-10T13:49:00Z</dcterms:modified>
</cp:coreProperties>
</file>