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EC" w:rsidRDefault="00D843EC" w:rsidP="00A12FDF">
      <w:pPr>
        <w:tabs>
          <w:tab w:val="left" w:pos="1826"/>
        </w:tabs>
        <w:spacing w:after="0" w:line="240" w:lineRule="auto"/>
        <w:jc w:val="center"/>
        <w:rPr>
          <w:rFonts w:ascii="Times New Roman" w:hAnsi="Times New Roman" w:cs="Times New Roman"/>
          <w:b/>
          <w:bCs/>
          <w:sz w:val="28"/>
          <w:szCs w:val="28"/>
        </w:rPr>
      </w:pPr>
      <w:r w:rsidRPr="00A12FDF">
        <w:rPr>
          <w:rFonts w:ascii="Times New Roman" w:hAnsi="Times New Roman" w:cs="Times New Roman"/>
          <w:b/>
          <w:bCs/>
          <w:sz w:val="28"/>
          <w:szCs w:val="28"/>
        </w:rPr>
        <w:t>Месячник безопасного труда в промышленных организациях.</w:t>
      </w:r>
    </w:p>
    <w:p w:rsidR="0077682C" w:rsidRPr="00A12FDF" w:rsidRDefault="00685C41" w:rsidP="00A12FDF">
      <w:pPr>
        <w:spacing w:after="0" w:line="240" w:lineRule="auto"/>
        <w:ind w:firstLine="708"/>
        <w:jc w:val="both"/>
        <w:rPr>
          <w:rFonts w:ascii="Times New Roman" w:hAnsi="Times New Roman" w:cs="Times New Roman"/>
          <w:sz w:val="28"/>
          <w:szCs w:val="28"/>
        </w:rPr>
      </w:pPr>
      <w:r w:rsidRPr="00A12FDF">
        <w:rPr>
          <w:rFonts w:ascii="Times New Roman" w:hAnsi="Times New Roman" w:cs="Times New Roman"/>
          <w:sz w:val="28"/>
          <w:szCs w:val="28"/>
        </w:rPr>
        <w:t>Возникновение аварий и несчастных случаев в промышленной сфере нередко оканчивается производственными травмами. Кроме высокого риска получения травм работникам приходится сталкиваться и с вредными производственными факторами на рабочих местах.</w:t>
      </w:r>
    </w:p>
    <w:p w:rsidR="008401E3" w:rsidRPr="00A12FDF" w:rsidRDefault="008401E3" w:rsidP="00A12FDF">
      <w:pPr>
        <w:spacing w:after="0" w:line="240" w:lineRule="auto"/>
        <w:ind w:firstLine="708"/>
        <w:jc w:val="both"/>
        <w:rPr>
          <w:rFonts w:ascii="Times New Roman" w:hAnsi="Times New Roman" w:cs="Times New Roman"/>
          <w:sz w:val="28"/>
          <w:szCs w:val="28"/>
        </w:rPr>
      </w:pPr>
      <w:r w:rsidRPr="00A12FDF">
        <w:rPr>
          <w:rFonts w:ascii="Times New Roman" w:hAnsi="Times New Roman" w:cs="Times New Roman"/>
          <w:sz w:val="28"/>
          <w:szCs w:val="28"/>
        </w:rPr>
        <w:t xml:space="preserve">Основной принцип охраны труда — предотвращение производственного травматизма и профессиональной заболеваемости. Вовремя предотвратить несчастный случай — главная цель, задача, основной принцип в деле обеспечения охраны труда. Важным приоритетом развития Общества является создание условий профессиональной безопасности, способствующих сохранению жизни и здоровья рабочего персонала. </w:t>
      </w:r>
      <w:proofErr w:type="gramStart"/>
      <w:r w:rsidRPr="00A12FDF">
        <w:rPr>
          <w:rFonts w:ascii="Times New Roman" w:hAnsi="Times New Roman" w:cs="Times New Roman"/>
          <w:sz w:val="28"/>
          <w:szCs w:val="28"/>
        </w:rPr>
        <w:t>Для создания таких условий разработана и функционирует система управления охраной труда, которая обеспечивает получение объективной информации об объектах управления, планирование работы по охране труда, распределение обязанностей по охране труда от руководителя до работника, координацию работы по охране труда, контроль за соблюдением действующего законодательства об охране труда и подготовку предложений по результатам проверок.</w:t>
      </w:r>
      <w:proofErr w:type="gramEnd"/>
    </w:p>
    <w:p w:rsidR="008401E3" w:rsidRPr="00A12FDF" w:rsidRDefault="00C777A9" w:rsidP="00A12FDF">
      <w:pPr>
        <w:spacing w:after="0" w:line="240" w:lineRule="auto"/>
        <w:ind w:firstLine="708"/>
        <w:jc w:val="both"/>
        <w:rPr>
          <w:rFonts w:ascii="Times New Roman" w:hAnsi="Times New Roman" w:cs="Times New Roman"/>
          <w:sz w:val="28"/>
          <w:szCs w:val="28"/>
        </w:rPr>
      </w:pPr>
      <w:r w:rsidRPr="00A12FDF">
        <w:rPr>
          <w:rFonts w:ascii="Times New Roman" w:hAnsi="Times New Roman" w:cs="Times New Roman"/>
          <w:sz w:val="28"/>
          <w:szCs w:val="28"/>
        </w:rPr>
        <w:t>О</w:t>
      </w:r>
      <w:r w:rsidR="008401E3" w:rsidRPr="00A12FDF">
        <w:rPr>
          <w:rFonts w:ascii="Times New Roman" w:hAnsi="Times New Roman" w:cs="Times New Roman"/>
          <w:sz w:val="28"/>
          <w:szCs w:val="28"/>
        </w:rPr>
        <w:t>сновными задачами в области охраны труда и промышленной безопасности являются:</w:t>
      </w:r>
    </w:p>
    <w:p w:rsidR="008401E3" w:rsidRPr="00A12FDF" w:rsidRDefault="008401E3" w:rsidP="00A12FDF">
      <w:pPr>
        <w:numPr>
          <w:ilvl w:val="0"/>
          <w:numId w:val="1"/>
        </w:numPr>
        <w:spacing w:after="0" w:line="240" w:lineRule="auto"/>
        <w:jc w:val="both"/>
        <w:rPr>
          <w:rFonts w:ascii="Times New Roman" w:hAnsi="Times New Roman" w:cs="Times New Roman"/>
          <w:sz w:val="28"/>
          <w:szCs w:val="28"/>
        </w:rPr>
      </w:pPr>
      <w:r w:rsidRPr="00A12FDF">
        <w:rPr>
          <w:rFonts w:ascii="Times New Roman" w:hAnsi="Times New Roman" w:cs="Times New Roman"/>
          <w:sz w:val="28"/>
          <w:szCs w:val="28"/>
        </w:rPr>
        <w:t>обеспечение сохранения жизни и здоровья работников в процессе трудовой деятельности;</w:t>
      </w:r>
    </w:p>
    <w:p w:rsidR="008401E3" w:rsidRPr="00A12FDF" w:rsidRDefault="008401E3" w:rsidP="00A12FDF">
      <w:pPr>
        <w:numPr>
          <w:ilvl w:val="0"/>
          <w:numId w:val="1"/>
        </w:numPr>
        <w:spacing w:after="0" w:line="240" w:lineRule="auto"/>
        <w:jc w:val="both"/>
        <w:rPr>
          <w:rFonts w:ascii="Times New Roman" w:hAnsi="Times New Roman" w:cs="Times New Roman"/>
          <w:sz w:val="28"/>
          <w:szCs w:val="28"/>
        </w:rPr>
      </w:pPr>
      <w:r w:rsidRPr="00A12FDF">
        <w:rPr>
          <w:rFonts w:ascii="Times New Roman" w:hAnsi="Times New Roman" w:cs="Times New Roman"/>
          <w:sz w:val="28"/>
          <w:szCs w:val="28"/>
        </w:rPr>
        <w:t>обеспечение безопасной эксплуатации производственных объектов, предупреждение аварий, снижение возможного ущерба от их последствий;</w:t>
      </w:r>
    </w:p>
    <w:p w:rsidR="008401E3" w:rsidRPr="00A12FDF" w:rsidRDefault="008401E3" w:rsidP="00A12FDF">
      <w:pPr>
        <w:numPr>
          <w:ilvl w:val="0"/>
          <w:numId w:val="1"/>
        </w:numPr>
        <w:spacing w:after="0" w:line="240" w:lineRule="auto"/>
        <w:jc w:val="both"/>
        <w:rPr>
          <w:rFonts w:ascii="Times New Roman" w:hAnsi="Times New Roman" w:cs="Times New Roman"/>
          <w:sz w:val="28"/>
          <w:szCs w:val="28"/>
        </w:rPr>
      </w:pPr>
      <w:r w:rsidRPr="00A12FDF">
        <w:rPr>
          <w:rFonts w:ascii="Times New Roman" w:hAnsi="Times New Roman" w:cs="Times New Roman"/>
          <w:sz w:val="28"/>
          <w:szCs w:val="28"/>
        </w:rPr>
        <w:t>обеспечение выполнения законодательства в области охраны труда и промышленной безопасности.</w:t>
      </w:r>
    </w:p>
    <w:p w:rsidR="008401E3" w:rsidRPr="00A12FDF" w:rsidRDefault="00DC7D68" w:rsidP="00A12FDF">
      <w:pPr>
        <w:tabs>
          <w:tab w:val="left" w:pos="7545"/>
        </w:tabs>
        <w:spacing w:after="0" w:line="240" w:lineRule="auto"/>
        <w:ind w:firstLine="708"/>
        <w:jc w:val="both"/>
        <w:rPr>
          <w:rFonts w:ascii="Times New Roman" w:hAnsi="Times New Roman" w:cs="Times New Roman"/>
          <w:sz w:val="28"/>
          <w:szCs w:val="28"/>
        </w:rPr>
      </w:pPr>
      <w:proofErr w:type="gramStart"/>
      <w:r w:rsidRPr="00A12FDF">
        <w:rPr>
          <w:rFonts w:ascii="Times New Roman" w:hAnsi="Times New Roman" w:cs="Times New Roman"/>
          <w:sz w:val="28"/>
          <w:szCs w:val="28"/>
        </w:rPr>
        <w:t>Согласно поручения</w:t>
      </w:r>
      <w:proofErr w:type="gramEnd"/>
      <w:r w:rsidRPr="00A12FDF">
        <w:rPr>
          <w:rFonts w:ascii="Times New Roman" w:hAnsi="Times New Roman" w:cs="Times New Roman"/>
          <w:sz w:val="28"/>
          <w:szCs w:val="28"/>
        </w:rPr>
        <w:t xml:space="preserve"> председателя Могилевского облисполкома </w:t>
      </w:r>
      <w:r w:rsidR="00A12FDF" w:rsidRPr="00A12FDF">
        <w:rPr>
          <w:rFonts w:ascii="Times New Roman" w:hAnsi="Times New Roman" w:cs="Times New Roman"/>
          <w:sz w:val="28"/>
          <w:szCs w:val="28"/>
        </w:rPr>
        <w:t>№ 1</w:t>
      </w:r>
      <w:r w:rsidR="00CE46A0">
        <w:rPr>
          <w:rFonts w:ascii="Times New Roman" w:hAnsi="Times New Roman" w:cs="Times New Roman"/>
          <w:sz w:val="28"/>
          <w:szCs w:val="28"/>
        </w:rPr>
        <w:t>0</w:t>
      </w:r>
      <w:r w:rsidR="00A12FDF" w:rsidRPr="00A12FDF">
        <w:rPr>
          <w:rFonts w:ascii="Times New Roman" w:hAnsi="Times New Roman" w:cs="Times New Roman"/>
          <w:sz w:val="28"/>
          <w:szCs w:val="28"/>
        </w:rPr>
        <w:t xml:space="preserve"> от </w:t>
      </w:r>
      <w:r w:rsidR="00CE46A0">
        <w:rPr>
          <w:rFonts w:ascii="Times New Roman" w:hAnsi="Times New Roman" w:cs="Times New Roman"/>
          <w:sz w:val="28"/>
          <w:szCs w:val="28"/>
        </w:rPr>
        <w:t>16</w:t>
      </w:r>
      <w:r w:rsidR="00A12FDF">
        <w:rPr>
          <w:rFonts w:ascii="Times New Roman" w:hAnsi="Times New Roman" w:cs="Times New Roman"/>
          <w:sz w:val="28"/>
          <w:szCs w:val="28"/>
        </w:rPr>
        <w:t xml:space="preserve"> </w:t>
      </w:r>
      <w:r w:rsidR="00CE46A0">
        <w:rPr>
          <w:rFonts w:ascii="Times New Roman" w:hAnsi="Times New Roman" w:cs="Times New Roman"/>
          <w:sz w:val="28"/>
          <w:szCs w:val="28"/>
        </w:rPr>
        <w:t>янва</w:t>
      </w:r>
      <w:r w:rsidR="00A12FDF">
        <w:rPr>
          <w:rFonts w:ascii="Times New Roman" w:hAnsi="Times New Roman" w:cs="Times New Roman"/>
          <w:sz w:val="28"/>
          <w:szCs w:val="28"/>
        </w:rPr>
        <w:t xml:space="preserve">ря </w:t>
      </w:r>
      <w:r w:rsidRPr="00A12FDF">
        <w:rPr>
          <w:rFonts w:ascii="Times New Roman" w:hAnsi="Times New Roman" w:cs="Times New Roman"/>
          <w:sz w:val="28"/>
          <w:szCs w:val="28"/>
        </w:rPr>
        <w:t>202</w:t>
      </w:r>
      <w:r w:rsidR="00CE46A0">
        <w:rPr>
          <w:rFonts w:ascii="Times New Roman" w:hAnsi="Times New Roman" w:cs="Times New Roman"/>
          <w:sz w:val="28"/>
          <w:szCs w:val="28"/>
        </w:rPr>
        <w:t>4</w:t>
      </w:r>
      <w:r w:rsidRPr="00A12FDF">
        <w:rPr>
          <w:rFonts w:ascii="Times New Roman" w:hAnsi="Times New Roman" w:cs="Times New Roman"/>
          <w:sz w:val="28"/>
          <w:szCs w:val="28"/>
        </w:rPr>
        <w:t xml:space="preserve"> </w:t>
      </w:r>
      <w:r w:rsidR="00A12FDF">
        <w:rPr>
          <w:rFonts w:ascii="Times New Roman" w:hAnsi="Times New Roman" w:cs="Times New Roman"/>
          <w:sz w:val="28"/>
          <w:szCs w:val="28"/>
        </w:rPr>
        <w:t xml:space="preserve">г. </w:t>
      </w:r>
      <w:r w:rsidRPr="00A12FDF">
        <w:rPr>
          <w:rFonts w:ascii="Times New Roman" w:hAnsi="Times New Roman" w:cs="Times New Roman"/>
          <w:sz w:val="28"/>
          <w:szCs w:val="28"/>
        </w:rPr>
        <w:t xml:space="preserve">на территории Могилевской области с </w:t>
      </w:r>
      <w:r w:rsidR="00CE46A0">
        <w:rPr>
          <w:rFonts w:ascii="Times New Roman" w:hAnsi="Times New Roman" w:cs="Times New Roman"/>
          <w:sz w:val="28"/>
          <w:szCs w:val="28"/>
        </w:rPr>
        <w:t>3 по 28 февраля</w:t>
      </w:r>
      <w:r w:rsidRPr="00A12FDF">
        <w:rPr>
          <w:rFonts w:ascii="Times New Roman" w:hAnsi="Times New Roman" w:cs="Times New Roman"/>
          <w:sz w:val="28"/>
          <w:szCs w:val="28"/>
        </w:rPr>
        <w:t xml:space="preserve"> 202</w:t>
      </w:r>
      <w:r w:rsidR="00CE46A0">
        <w:rPr>
          <w:rFonts w:ascii="Times New Roman" w:hAnsi="Times New Roman" w:cs="Times New Roman"/>
          <w:sz w:val="28"/>
          <w:szCs w:val="28"/>
        </w:rPr>
        <w:t>5</w:t>
      </w:r>
      <w:r w:rsidRPr="00A12FDF">
        <w:rPr>
          <w:rFonts w:ascii="Times New Roman" w:hAnsi="Times New Roman" w:cs="Times New Roman"/>
          <w:sz w:val="28"/>
          <w:szCs w:val="28"/>
        </w:rPr>
        <w:t xml:space="preserve"> г</w:t>
      </w:r>
      <w:r w:rsidR="00E95929" w:rsidRPr="00A12FDF">
        <w:rPr>
          <w:rFonts w:ascii="Times New Roman" w:hAnsi="Times New Roman" w:cs="Times New Roman"/>
          <w:sz w:val="28"/>
          <w:szCs w:val="28"/>
        </w:rPr>
        <w:t>.</w:t>
      </w:r>
      <w:r w:rsidRPr="00A12FDF">
        <w:rPr>
          <w:rFonts w:ascii="Times New Roman" w:hAnsi="Times New Roman" w:cs="Times New Roman"/>
          <w:sz w:val="28"/>
          <w:szCs w:val="28"/>
        </w:rPr>
        <w:t xml:space="preserve"> проводится месячник безопасности труда </w:t>
      </w:r>
      <w:r w:rsidR="00D843EC" w:rsidRPr="00A12FDF">
        <w:rPr>
          <w:rFonts w:ascii="Times New Roman" w:hAnsi="Times New Roman" w:cs="Times New Roman"/>
          <w:sz w:val="28"/>
          <w:szCs w:val="28"/>
        </w:rPr>
        <w:t>в промышленных организациях</w:t>
      </w:r>
      <w:r w:rsidR="00C777A9" w:rsidRPr="00A12FDF">
        <w:rPr>
          <w:rFonts w:ascii="Times New Roman" w:hAnsi="Times New Roman" w:cs="Times New Roman"/>
          <w:sz w:val="28"/>
          <w:szCs w:val="28"/>
        </w:rPr>
        <w:t>.</w:t>
      </w:r>
      <w:r w:rsidRPr="00A12FDF">
        <w:rPr>
          <w:rFonts w:ascii="Times New Roman" w:hAnsi="Times New Roman" w:cs="Times New Roman"/>
          <w:sz w:val="28"/>
          <w:szCs w:val="28"/>
        </w:rPr>
        <w:t xml:space="preserve"> </w:t>
      </w:r>
      <w:r w:rsidR="00C777A9" w:rsidRPr="00A12FDF">
        <w:rPr>
          <w:rFonts w:ascii="Times New Roman" w:hAnsi="Times New Roman" w:cs="Times New Roman"/>
          <w:sz w:val="28"/>
          <w:szCs w:val="28"/>
        </w:rPr>
        <w:t>Р</w:t>
      </w:r>
      <w:r w:rsidRPr="00A12FDF">
        <w:rPr>
          <w:rFonts w:ascii="Times New Roman" w:hAnsi="Times New Roman" w:cs="Times New Roman"/>
          <w:sz w:val="28"/>
          <w:szCs w:val="28"/>
        </w:rPr>
        <w:t xml:space="preserve">аспоряжением председателя Дрибинского райисполкома указанные мероприятия проводятся </w:t>
      </w:r>
      <w:r w:rsidR="00E95929" w:rsidRPr="00A12FDF">
        <w:rPr>
          <w:rFonts w:ascii="Times New Roman" w:hAnsi="Times New Roman" w:cs="Times New Roman"/>
          <w:sz w:val="28"/>
          <w:szCs w:val="28"/>
        </w:rPr>
        <w:t xml:space="preserve">и </w:t>
      </w:r>
      <w:r w:rsidRPr="00A12FDF">
        <w:rPr>
          <w:rFonts w:ascii="Times New Roman" w:hAnsi="Times New Roman" w:cs="Times New Roman"/>
          <w:sz w:val="28"/>
          <w:szCs w:val="28"/>
        </w:rPr>
        <w:t>на территории нашего района. Определены мероприятия, направленные на улучшение условий труда и профилактику производственного травматизма, а также перечень субъектов, подлежащих мониторингам в указанной сфере в период месячника.</w:t>
      </w:r>
      <w:bookmarkStart w:id="0" w:name="_GoBack"/>
      <w:bookmarkEnd w:id="0"/>
      <w:r w:rsidR="008401E3" w:rsidRPr="00A12FDF">
        <w:rPr>
          <w:rFonts w:ascii="Times New Roman" w:hAnsi="Times New Roman" w:cs="Times New Roman"/>
          <w:sz w:val="28"/>
          <w:szCs w:val="28"/>
        </w:rPr>
        <w:tab/>
      </w:r>
    </w:p>
    <w:p w:rsidR="00D843EC" w:rsidRDefault="00D843EC" w:rsidP="00A12FDF">
      <w:pPr>
        <w:spacing w:after="0" w:line="240" w:lineRule="auto"/>
        <w:ind w:firstLine="708"/>
        <w:jc w:val="both"/>
        <w:rPr>
          <w:rFonts w:ascii="Times New Roman" w:hAnsi="Times New Roman" w:cs="Times New Roman"/>
          <w:sz w:val="28"/>
          <w:szCs w:val="28"/>
        </w:rPr>
      </w:pPr>
      <w:proofErr w:type="gramStart"/>
      <w:r w:rsidRPr="00A12FDF">
        <w:rPr>
          <w:rFonts w:ascii="Times New Roman" w:hAnsi="Times New Roman" w:cs="Times New Roman"/>
          <w:sz w:val="28"/>
          <w:szCs w:val="28"/>
        </w:rPr>
        <w:t>В связи с вышеизложенным, руководителям и должностным лицам промышленных организаций</w:t>
      </w:r>
      <w:r w:rsidR="00C777A9" w:rsidRPr="00A12FDF">
        <w:rPr>
          <w:rFonts w:ascii="Times New Roman" w:hAnsi="Times New Roman" w:cs="Times New Roman"/>
          <w:sz w:val="28"/>
          <w:szCs w:val="28"/>
        </w:rPr>
        <w:t>,</w:t>
      </w:r>
      <w:r w:rsidRPr="00A12FDF">
        <w:rPr>
          <w:rFonts w:ascii="Times New Roman" w:hAnsi="Times New Roman" w:cs="Times New Roman"/>
          <w:sz w:val="28"/>
          <w:szCs w:val="28"/>
        </w:rPr>
        <w:t xml:space="preserve"> необходимо ужесточить контроль за соблюдением работниками требований изложенных в технических </w:t>
      </w:r>
      <w:r w:rsidR="00E95929" w:rsidRPr="00A12FDF">
        <w:rPr>
          <w:rFonts w:ascii="Times New Roman" w:hAnsi="Times New Roman" w:cs="Times New Roman"/>
          <w:sz w:val="28"/>
          <w:szCs w:val="28"/>
        </w:rPr>
        <w:t>нормативных правовых актах</w:t>
      </w:r>
      <w:r w:rsidRPr="00A12FDF">
        <w:rPr>
          <w:rFonts w:ascii="Times New Roman" w:hAnsi="Times New Roman" w:cs="Times New Roman"/>
          <w:sz w:val="28"/>
          <w:szCs w:val="28"/>
        </w:rPr>
        <w:t>, действующих в промышленной отрасли, трудовой и производственной дисциплины</w:t>
      </w:r>
      <w:r w:rsidR="00C777A9" w:rsidRPr="00A12FDF">
        <w:rPr>
          <w:rFonts w:ascii="Times New Roman" w:hAnsi="Times New Roman" w:cs="Times New Roman"/>
          <w:sz w:val="28"/>
          <w:szCs w:val="28"/>
        </w:rPr>
        <w:t>,</w:t>
      </w:r>
      <w:r w:rsidRPr="00A12FDF">
        <w:rPr>
          <w:rFonts w:ascii="Times New Roman" w:hAnsi="Times New Roman" w:cs="Times New Roman"/>
          <w:sz w:val="28"/>
          <w:szCs w:val="28"/>
        </w:rPr>
        <w:t xml:space="preserve"> требований инструкций по охране труда. </w:t>
      </w:r>
      <w:proofErr w:type="gramEnd"/>
    </w:p>
    <w:p w:rsidR="00A12FDF" w:rsidRPr="00A12FDF" w:rsidRDefault="00A12FDF" w:rsidP="00A12FDF">
      <w:pPr>
        <w:spacing w:after="0" w:line="240" w:lineRule="auto"/>
        <w:ind w:firstLine="708"/>
        <w:jc w:val="both"/>
        <w:rPr>
          <w:rFonts w:ascii="Times New Roman" w:hAnsi="Times New Roman" w:cs="Times New Roman"/>
          <w:sz w:val="28"/>
          <w:szCs w:val="28"/>
        </w:rPr>
      </w:pPr>
    </w:p>
    <w:p w:rsidR="00C217A0" w:rsidRPr="00A12FDF" w:rsidRDefault="00C217A0" w:rsidP="00A12FDF">
      <w:pPr>
        <w:spacing w:after="0" w:line="240" w:lineRule="auto"/>
        <w:jc w:val="both"/>
        <w:rPr>
          <w:rFonts w:ascii="Times New Roman" w:hAnsi="Times New Roman" w:cs="Times New Roman"/>
          <w:sz w:val="28"/>
          <w:szCs w:val="28"/>
        </w:rPr>
      </w:pPr>
      <w:r w:rsidRPr="00A12FDF">
        <w:rPr>
          <w:rFonts w:ascii="Times New Roman" w:hAnsi="Times New Roman" w:cs="Times New Roman"/>
          <w:sz w:val="28"/>
          <w:szCs w:val="28"/>
        </w:rPr>
        <w:t>Заместитель начальника управления</w:t>
      </w:r>
    </w:p>
    <w:p w:rsidR="00C217A0" w:rsidRPr="00A12FDF" w:rsidRDefault="00C217A0" w:rsidP="00A12FDF">
      <w:pPr>
        <w:spacing w:after="0" w:line="240" w:lineRule="auto"/>
        <w:jc w:val="both"/>
        <w:rPr>
          <w:rFonts w:ascii="Times New Roman" w:hAnsi="Times New Roman" w:cs="Times New Roman"/>
          <w:sz w:val="28"/>
          <w:szCs w:val="28"/>
        </w:rPr>
      </w:pPr>
      <w:r w:rsidRPr="00A12FDF">
        <w:rPr>
          <w:rFonts w:ascii="Times New Roman" w:hAnsi="Times New Roman" w:cs="Times New Roman"/>
          <w:sz w:val="28"/>
          <w:szCs w:val="28"/>
        </w:rPr>
        <w:t>по труду, занятости и социальной защиты</w:t>
      </w:r>
    </w:p>
    <w:p w:rsidR="00D843EC" w:rsidRPr="00A12FDF" w:rsidRDefault="00C217A0" w:rsidP="00A12FDF">
      <w:pPr>
        <w:spacing w:after="0" w:line="240" w:lineRule="auto"/>
        <w:jc w:val="both"/>
        <w:rPr>
          <w:rFonts w:ascii="Times New Roman" w:hAnsi="Times New Roman" w:cs="Times New Roman"/>
          <w:sz w:val="28"/>
          <w:szCs w:val="28"/>
        </w:rPr>
      </w:pPr>
      <w:r w:rsidRPr="00A12FDF">
        <w:rPr>
          <w:rFonts w:ascii="Times New Roman" w:hAnsi="Times New Roman" w:cs="Times New Roman"/>
          <w:sz w:val="28"/>
          <w:szCs w:val="28"/>
        </w:rPr>
        <w:t>Дрибинского райисполкома</w:t>
      </w:r>
      <w:r w:rsidRPr="00A12FDF">
        <w:rPr>
          <w:rFonts w:ascii="Times New Roman" w:hAnsi="Times New Roman" w:cs="Times New Roman"/>
          <w:sz w:val="28"/>
          <w:szCs w:val="28"/>
        </w:rPr>
        <w:tab/>
      </w:r>
      <w:r w:rsidRPr="00A12FDF">
        <w:rPr>
          <w:rFonts w:ascii="Times New Roman" w:hAnsi="Times New Roman" w:cs="Times New Roman"/>
          <w:sz w:val="28"/>
          <w:szCs w:val="28"/>
        </w:rPr>
        <w:tab/>
      </w:r>
      <w:r w:rsidRPr="00A12FDF">
        <w:rPr>
          <w:rFonts w:ascii="Times New Roman" w:hAnsi="Times New Roman" w:cs="Times New Roman"/>
          <w:sz w:val="28"/>
          <w:szCs w:val="28"/>
        </w:rPr>
        <w:tab/>
      </w:r>
      <w:r w:rsidRPr="00A12FDF">
        <w:rPr>
          <w:rFonts w:ascii="Times New Roman" w:hAnsi="Times New Roman" w:cs="Times New Roman"/>
          <w:sz w:val="28"/>
          <w:szCs w:val="28"/>
        </w:rPr>
        <w:tab/>
      </w:r>
      <w:r w:rsidRPr="00A12FDF">
        <w:rPr>
          <w:rFonts w:ascii="Times New Roman" w:hAnsi="Times New Roman" w:cs="Times New Roman"/>
          <w:sz w:val="28"/>
          <w:szCs w:val="28"/>
        </w:rPr>
        <w:tab/>
      </w:r>
      <w:r w:rsidRPr="00A12FDF">
        <w:rPr>
          <w:rFonts w:ascii="Times New Roman" w:hAnsi="Times New Roman" w:cs="Times New Roman"/>
          <w:sz w:val="28"/>
          <w:szCs w:val="28"/>
        </w:rPr>
        <w:tab/>
        <w:t xml:space="preserve">       </w:t>
      </w:r>
      <w:proofErr w:type="spellStart"/>
      <w:r w:rsidRPr="00A12FDF">
        <w:rPr>
          <w:rFonts w:ascii="Times New Roman" w:hAnsi="Times New Roman" w:cs="Times New Roman"/>
          <w:sz w:val="28"/>
          <w:szCs w:val="28"/>
        </w:rPr>
        <w:t>С.Н.Малига</w:t>
      </w:r>
      <w:proofErr w:type="spellEnd"/>
    </w:p>
    <w:sectPr w:rsidR="00D843EC" w:rsidRPr="00A12FDF" w:rsidSect="00E03E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63B71"/>
    <w:multiLevelType w:val="multilevel"/>
    <w:tmpl w:val="5244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C41"/>
    <w:rsid w:val="005D6B13"/>
    <w:rsid w:val="00685C41"/>
    <w:rsid w:val="0077682C"/>
    <w:rsid w:val="008401E3"/>
    <w:rsid w:val="008C7C69"/>
    <w:rsid w:val="009D11D7"/>
    <w:rsid w:val="00A12FDF"/>
    <w:rsid w:val="00C217A0"/>
    <w:rsid w:val="00C777A9"/>
    <w:rsid w:val="00CE46A0"/>
    <w:rsid w:val="00D843EC"/>
    <w:rsid w:val="00DC7D68"/>
    <w:rsid w:val="00E03E85"/>
    <w:rsid w:val="00E95929"/>
    <w:rsid w:val="00EB1C09"/>
    <w:rsid w:val="00F60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09"/>
  </w:style>
  <w:style w:type="paragraph" w:styleId="2">
    <w:name w:val="heading 2"/>
    <w:basedOn w:val="a"/>
    <w:link w:val="20"/>
    <w:uiPriority w:val="9"/>
    <w:qFormat/>
    <w:rsid w:val="00EB1C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1C09"/>
    <w:rPr>
      <w:rFonts w:ascii="Times New Roman" w:eastAsia="Times New Roman" w:hAnsi="Times New Roman" w:cs="Times New Roman"/>
      <w:b/>
      <w:bCs/>
      <w:sz w:val="36"/>
      <w:szCs w:val="36"/>
      <w:lang w:eastAsia="ru-RU"/>
    </w:rPr>
  </w:style>
  <w:style w:type="character" w:styleId="a3">
    <w:name w:val="Emphasis"/>
    <w:basedOn w:val="a0"/>
    <w:uiPriority w:val="20"/>
    <w:qFormat/>
    <w:rsid w:val="00EB1C09"/>
    <w:rPr>
      <w:i/>
      <w:iCs/>
    </w:rPr>
  </w:style>
  <w:style w:type="paragraph" w:styleId="a4">
    <w:name w:val="No Spacing"/>
    <w:uiPriority w:val="1"/>
    <w:qFormat/>
    <w:rsid w:val="00EB1C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09"/>
  </w:style>
  <w:style w:type="paragraph" w:styleId="2">
    <w:name w:val="heading 2"/>
    <w:basedOn w:val="a"/>
    <w:link w:val="20"/>
    <w:uiPriority w:val="9"/>
    <w:qFormat/>
    <w:rsid w:val="00EB1C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1C09"/>
    <w:rPr>
      <w:rFonts w:ascii="Times New Roman" w:eastAsia="Times New Roman" w:hAnsi="Times New Roman" w:cs="Times New Roman"/>
      <w:b/>
      <w:bCs/>
      <w:sz w:val="36"/>
      <w:szCs w:val="36"/>
      <w:lang w:eastAsia="ru-RU"/>
    </w:rPr>
  </w:style>
  <w:style w:type="character" w:styleId="a3">
    <w:name w:val="Emphasis"/>
    <w:basedOn w:val="a0"/>
    <w:uiPriority w:val="20"/>
    <w:qFormat/>
    <w:rsid w:val="00EB1C09"/>
    <w:rPr>
      <w:i/>
      <w:iCs/>
    </w:rPr>
  </w:style>
  <w:style w:type="paragraph" w:styleId="a4">
    <w:name w:val="No Spacing"/>
    <w:uiPriority w:val="1"/>
    <w:qFormat/>
    <w:rsid w:val="00EB1C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79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Горки</dc:creator>
  <cp:lastModifiedBy>1</cp:lastModifiedBy>
  <cp:revision>6</cp:revision>
  <dcterms:created xsi:type="dcterms:W3CDTF">2020-10-04T05:58:00Z</dcterms:created>
  <dcterms:modified xsi:type="dcterms:W3CDTF">2025-01-27T07:14:00Z</dcterms:modified>
</cp:coreProperties>
</file>