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33" w:rsidRPr="00D6378A" w:rsidRDefault="00622C33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4D80" w:rsidRPr="00D6378A" w:rsidRDefault="00F11C91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7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4D80" w:rsidRPr="00D6378A">
        <w:rPr>
          <w:rFonts w:ascii="Times New Roman" w:hAnsi="Times New Roman" w:cs="Times New Roman"/>
          <w:b/>
          <w:sz w:val="26"/>
          <w:szCs w:val="26"/>
        </w:rPr>
        <w:t>«</w:t>
      </w:r>
      <w:r w:rsidR="00D6378A" w:rsidRPr="00D6378A">
        <w:rPr>
          <w:rFonts w:ascii="Times New Roman" w:hAnsi="Times New Roman" w:cs="Times New Roman"/>
          <w:b/>
          <w:sz w:val="26"/>
          <w:szCs w:val="26"/>
        </w:rPr>
        <w:t>Т</w:t>
      </w:r>
      <w:r w:rsidR="00D6378A" w:rsidRPr="00D6378A">
        <w:rPr>
          <w:rStyle w:val="word-wrapper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  <w:t>ребования безопасности при эксплуатации деревообрабатывающего оборудования</w:t>
      </w:r>
      <w:r w:rsidR="00074D80" w:rsidRPr="00D6378A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9B4135" w:rsidRPr="00D6378A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378A" w:rsidRPr="00D6378A" w:rsidRDefault="00074D80" w:rsidP="00D6378A">
      <w:pPr>
        <w:pStyle w:val="a8"/>
        <w:tabs>
          <w:tab w:val="left" w:pos="0"/>
        </w:tabs>
        <w:ind w:left="0" w:firstLine="709"/>
        <w:jc w:val="both"/>
        <w:rPr>
          <w:rStyle w:val="word-wrapper"/>
          <w:sz w:val="26"/>
          <w:szCs w:val="26"/>
        </w:rPr>
      </w:pPr>
      <w:r w:rsidRPr="00D6378A">
        <w:rPr>
          <w:sz w:val="26"/>
          <w:szCs w:val="26"/>
        </w:rPr>
        <w:t xml:space="preserve">Требования </w:t>
      </w:r>
      <w:r w:rsidR="00D6378A" w:rsidRPr="00D6378A">
        <w:rPr>
          <w:sz w:val="26"/>
          <w:szCs w:val="26"/>
        </w:rPr>
        <w:t xml:space="preserve">безопасности при эксплуатации деревообрабатывающего оборудования </w:t>
      </w:r>
      <w:r w:rsidR="00D13B8E" w:rsidRPr="00D6378A">
        <w:rPr>
          <w:sz w:val="26"/>
          <w:szCs w:val="26"/>
        </w:rPr>
        <w:t>определены Правилами по охране труда при ведении лесного хозяйства, обработке древесины и производстве</w:t>
      </w:r>
      <w:r w:rsidR="00F27F63" w:rsidRPr="00D6378A">
        <w:rPr>
          <w:sz w:val="26"/>
          <w:szCs w:val="26"/>
        </w:rPr>
        <w:t xml:space="preserve"> изделий из дерева, утвержденными</w:t>
      </w:r>
      <w:r w:rsidR="00D13B8E" w:rsidRPr="00D6378A">
        <w:rPr>
          <w:sz w:val="26"/>
          <w:szCs w:val="26"/>
        </w:rPr>
        <w:t xml:space="preserve"> постановлением Министерства труда и социальной защиты Республики Беларусь, Министерства лесного хозяйства Республики Беларусь от 30.03.2020 № 32/5.</w:t>
      </w:r>
    </w:p>
    <w:p w:rsidR="00D6378A" w:rsidRPr="00D6378A" w:rsidRDefault="00D6378A" w:rsidP="00D6378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26"/>
          <w:szCs w:val="26"/>
        </w:rPr>
      </w:pPr>
      <w:r w:rsidRPr="00D6378A">
        <w:rPr>
          <w:rStyle w:val="word-wrapper"/>
          <w:color w:val="242424"/>
          <w:sz w:val="26"/>
          <w:szCs w:val="26"/>
          <w:shd w:val="clear" w:color="auto" w:fill="FFFFFF"/>
        </w:rPr>
        <w:t>Деревообрабатывающее оборудование размещается в соответствии с проектной документацией, нормами технологического проектирования, разработанными для конкретных организаций (производств и цехов).</w:t>
      </w:r>
    </w:p>
    <w:p w:rsidR="00D6378A" w:rsidRPr="00D6378A" w:rsidRDefault="00D6378A" w:rsidP="00D6378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D6378A">
        <w:rPr>
          <w:rStyle w:val="word-wrapper"/>
          <w:b/>
          <w:color w:val="242424"/>
          <w:sz w:val="26"/>
          <w:szCs w:val="26"/>
        </w:rPr>
        <w:t>ВАЖНО!</w:t>
      </w:r>
      <w:r w:rsidRPr="00D6378A">
        <w:rPr>
          <w:rStyle w:val="word-wrapper"/>
          <w:color w:val="242424"/>
          <w:sz w:val="26"/>
          <w:szCs w:val="26"/>
        </w:rPr>
        <w:t>Деревообрабатывающее оборудование должно иметь защитные устройства, исключающие в процессе работы:</w:t>
      </w:r>
    </w:p>
    <w:p w:rsidR="00D6378A" w:rsidRPr="00D6378A" w:rsidRDefault="00D6378A" w:rsidP="00D6378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>
        <w:rPr>
          <w:rStyle w:val="word-wrapper"/>
          <w:color w:val="242424"/>
          <w:sz w:val="26"/>
          <w:szCs w:val="26"/>
        </w:rPr>
        <w:t xml:space="preserve">- </w:t>
      </w:r>
      <w:r w:rsidRPr="00D6378A">
        <w:rPr>
          <w:rStyle w:val="word-wrapper"/>
          <w:color w:val="242424"/>
          <w:sz w:val="26"/>
          <w:szCs w:val="26"/>
        </w:rPr>
        <w:t>соприкосновение работающего с движущимися элементами и режущим инструментом;</w:t>
      </w:r>
    </w:p>
    <w:p w:rsidR="00D6378A" w:rsidRPr="00D6378A" w:rsidRDefault="00D6378A" w:rsidP="00D6378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>
        <w:rPr>
          <w:rStyle w:val="h-normal"/>
          <w:color w:val="242424"/>
          <w:sz w:val="26"/>
          <w:szCs w:val="26"/>
        </w:rPr>
        <w:t xml:space="preserve">- </w:t>
      </w:r>
      <w:r w:rsidRPr="00D6378A">
        <w:rPr>
          <w:rStyle w:val="h-normal"/>
          <w:color w:val="242424"/>
          <w:sz w:val="26"/>
          <w:szCs w:val="26"/>
        </w:rPr>
        <w:t>вылет режущего инструмента или его элементов;</w:t>
      </w:r>
    </w:p>
    <w:p w:rsidR="00D6378A" w:rsidRPr="00D6378A" w:rsidRDefault="00D6378A" w:rsidP="00D6378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>
        <w:rPr>
          <w:rStyle w:val="word-wrapper"/>
          <w:color w:val="242424"/>
          <w:sz w:val="26"/>
          <w:szCs w:val="26"/>
        </w:rPr>
        <w:t xml:space="preserve">- </w:t>
      </w:r>
      <w:r w:rsidRPr="00D6378A">
        <w:rPr>
          <w:rStyle w:val="word-wrapper"/>
          <w:color w:val="242424"/>
          <w:sz w:val="26"/>
          <w:szCs w:val="26"/>
        </w:rPr>
        <w:t>выбрасывание режущим инструментом обрабатываемых заготовок и отходов;</w:t>
      </w:r>
    </w:p>
    <w:p w:rsidR="00D6378A" w:rsidRPr="00D6378A" w:rsidRDefault="00D6378A" w:rsidP="00D6378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>
        <w:rPr>
          <w:rStyle w:val="h-normal"/>
          <w:color w:val="242424"/>
          <w:sz w:val="26"/>
          <w:szCs w:val="26"/>
        </w:rPr>
        <w:t xml:space="preserve">- </w:t>
      </w:r>
      <w:r w:rsidRPr="00D6378A">
        <w:rPr>
          <w:rStyle w:val="h-normal"/>
          <w:color w:val="242424"/>
          <w:sz w:val="26"/>
          <w:szCs w:val="26"/>
        </w:rPr>
        <w:t>возможность выхода за установленные пределы подвижных частей станка (кареток, салазок, тележек и прочего).</w:t>
      </w:r>
    </w:p>
    <w:p w:rsidR="00D6378A" w:rsidRPr="00D6378A" w:rsidRDefault="00D6378A" w:rsidP="00D6378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D6378A">
        <w:rPr>
          <w:rStyle w:val="word-wrapper"/>
          <w:color w:val="242424"/>
          <w:sz w:val="26"/>
          <w:szCs w:val="26"/>
        </w:rPr>
        <w:t>Зона обработки деревообрабатывающего оборудования закрывается защитным устройством. Защитное устройство должно открываться во время прохождения обрабатываемого материала или инструмента только на высоту и ширину, соответствующие габаритным размерам обрабатываемого материала или инструмента.</w:t>
      </w:r>
    </w:p>
    <w:p w:rsidR="00D6378A" w:rsidRPr="00D6378A" w:rsidRDefault="00D6378A" w:rsidP="00D6378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D6378A">
        <w:rPr>
          <w:rStyle w:val="h-normal"/>
          <w:color w:val="242424"/>
          <w:sz w:val="26"/>
          <w:szCs w:val="26"/>
        </w:rPr>
        <w:t>Обработка нескольких заготовок одновременно допускается только в случаях, если это предусмотрено конструкцией деревообрабатывающего оборудования и эксплуатационными документами организации-изготовителя.</w:t>
      </w:r>
    </w:p>
    <w:p w:rsidR="00D6378A" w:rsidRPr="00D6378A" w:rsidRDefault="00D6378A" w:rsidP="00D6378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D6378A">
        <w:rPr>
          <w:rStyle w:val="word-wrapper"/>
          <w:color w:val="242424"/>
          <w:sz w:val="26"/>
          <w:szCs w:val="26"/>
        </w:rPr>
        <w:t>Системы управления деревообрабатывающим оборудованием должны обеспечивать безопасность их эксплуатации во всех предусмотренных режимах работы и при всех внешних воздействиях, предусмотренных условиями эксплуатации.</w:t>
      </w:r>
    </w:p>
    <w:p w:rsidR="00D6378A" w:rsidRPr="00D6378A" w:rsidRDefault="00D6378A" w:rsidP="00D6378A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D6378A">
        <w:rPr>
          <w:rStyle w:val="h-normal"/>
          <w:color w:val="242424"/>
          <w:sz w:val="26"/>
          <w:szCs w:val="26"/>
        </w:rPr>
        <w:t>При эксплуатации деревообрабатывающего оборудования не допускается:</w:t>
      </w:r>
      <w:r w:rsidRPr="00D6378A">
        <w:rPr>
          <w:rStyle w:val="word-wrapper"/>
          <w:color w:val="242424"/>
          <w:sz w:val="26"/>
          <w:szCs w:val="26"/>
        </w:rPr>
        <w:t>работать на оборудовании с неисправными защитными, предохранительными (блокирующими и ограничительными), тормозными устройствами, а также при незакрытых или снятых защитных устройствах;использовать неисправный режущий инструмент, а также инструмент, не предназначенный для работы на данном оборудовании или для обработки данного вида материала;обрабатывать древесные материалы с размерами, превышающими предельно допустимые технической характеристикой оборудования, имеющие металлические и минеральные включения, глубокие пропилы и перерубы, гниль, трещины и иные дефекты;оставлять без надзора работающее оборудование;применять средства индивидуальной защиты рук (перчатки, рукавицы) в случае возможности их захвата вращающимися и (или) движущимися частями деревообрабатывающего оборудования, за исключением оборудования со сплошным защитным ограждением.</w:t>
      </w:r>
    </w:p>
    <w:p w:rsidR="00C6724F" w:rsidRPr="003C4653" w:rsidRDefault="00C6724F" w:rsidP="00D6378A">
      <w:pPr>
        <w:pStyle w:val="p-normal"/>
        <w:spacing w:before="0" w:beforeAutospacing="0" w:after="0" w:afterAutospacing="0"/>
        <w:jc w:val="both"/>
        <w:rPr>
          <w:color w:val="242424"/>
          <w:sz w:val="26"/>
          <w:szCs w:val="26"/>
        </w:rPr>
      </w:pP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Главный государственный инспектор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отдела надзора за соблюдением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законодательства об охране труда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Могилевского областного управления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Департамента государственной</w:t>
      </w:r>
    </w:p>
    <w:p w:rsidR="002C22C2" w:rsidRPr="003C4653" w:rsidRDefault="00A230BE" w:rsidP="00DE0881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C4653">
        <w:rPr>
          <w:rFonts w:ascii="Times New Roman" w:hAnsi="Times New Roman" w:cs="Times New Roman"/>
          <w:sz w:val="26"/>
          <w:szCs w:val="26"/>
        </w:rPr>
        <w:t>ин</w:t>
      </w:r>
      <w:r w:rsidR="00942F55">
        <w:rPr>
          <w:rFonts w:ascii="Times New Roman" w:hAnsi="Times New Roman" w:cs="Times New Roman"/>
          <w:sz w:val="26"/>
          <w:szCs w:val="26"/>
        </w:rPr>
        <w:t>спекции труда</w:t>
      </w:r>
      <w:r w:rsidR="00942F55">
        <w:rPr>
          <w:rFonts w:ascii="Times New Roman" w:hAnsi="Times New Roman" w:cs="Times New Roman"/>
          <w:sz w:val="26"/>
          <w:szCs w:val="26"/>
        </w:rPr>
        <w:tab/>
      </w:r>
      <w:r w:rsidR="00942F55">
        <w:rPr>
          <w:rFonts w:ascii="Times New Roman" w:hAnsi="Times New Roman" w:cs="Times New Roman"/>
          <w:sz w:val="26"/>
          <w:szCs w:val="26"/>
        </w:rPr>
        <w:tab/>
      </w:r>
      <w:r w:rsidR="00942F55">
        <w:rPr>
          <w:rFonts w:ascii="Times New Roman" w:hAnsi="Times New Roman" w:cs="Times New Roman"/>
          <w:sz w:val="26"/>
          <w:szCs w:val="26"/>
        </w:rPr>
        <w:tab/>
      </w:r>
      <w:r w:rsidR="00942F55">
        <w:rPr>
          <w:rFonts w:ascii="Times New Roman" w:hAnsi="Times New Roman" w:cs="Times New Roman"/>
          <w:sz w:val="26"/>
          <w:szCs w:val="26"/>
        </w:rPr>
        <w:tab/>
      </w:r>
      <w:r w:rsidR="00942F55">
        <w:rPr>
          <w:rFonts w:ascii="Times New Roman" w:hAnsi="Times New Roman" w:cs="Times New Roman"/>
          <w:sz w:val="26"/>
          <w:szCs w:val="26"/>
        </w:rPr>
        <w:tab/>
      </w:r>
      <w:r w:rsidR="00942F55">
        <w:rPr>
          <w:rFonts w:ascii="Times New Roman" w:hAnsi="Times New Roman" w:cs="Times New Roman"/>
          <w:sz w:val="26"/>
          <w:szCs w:val="26"/>
        </w:rPr>
        <w:tab/>
      </w:r>
      <w:r w:rsidR="00942F55">
        <w:rPr>
          <w:rFonts w:ascii="Times New Roman" w:hAnsi="Times New Roman" w:cs="Times New Roman"/>
          <w:sz w:val="26"/>
          <w:szCs w:val="26"/>
        </w:rPr>
        <w:tab/>
      </w:r>
      <w:r w:rsidR="00942F55">
        <w:rPr>
          <w:rFonts w:ascii="Times New Roman" w:hAnsi="Times New Roman" w:cs="Times New Roman"/>
          <w:sz w:val="26"/>
          <w:szCs w:val="26"/>
        </w:rPr>
        <w:tab/>
        <w:t>Н.А. Садомов</w:t>
      </w:r>
      <w:bookmarkStart w:id="0" w:name="_GoBack"/>
      <w:bookmarkEnd w:id="0"/>
    </w:p>
    <w:sectPr w:rsidR="002C22C2" w:rsidRPr="003C4653" w:rsidSect="00D6378A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6F4" w:rsidRDefault="000846F4" w:rsidP="00622C33">
      <w:r>
        <w:separator/>
      </w:r>
    </w:p>
  </w:endnote>
  <w:endnote w:type="continuationSeparator" w:id="1">
    <w:p w:rsidR="000846F4" w:rsidRDefault="000846F4" w:rsidP="0062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6F4" w:rsidRDefault="000846F4" w:rsidP="00622C33">
      <w:r>
        <w:separator/>
      </w:r>
    </w:p>
  </w:footnote>
  <w:footnote w:type="continuationSeparator" w:id="1">
    <w:p w:rsidR="000846F4" w:rsidRDefault="000846F4" w:rsidP="0062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701"/>
    <w:rsid w:val="00002C41"/>
    <w:rsid w:val="00013397"/>
    <w:rsid w:val="00074D80"/>
    <w:rsid w:val="000846F4"/>
    <w:rsid w:val="00085A07"/>
    <w:rsid w:val="00092C6A"/>
    <w:rsid w:val="000B456A"/>
    <w:rsid w:val="00136D02"/>
    <w:rsid w:val="00160AC2"/>
    <w:rsid w:val="001A3A8E"/>
    <w:rsid w:val="0022571D"/>
    <w:rsid w:val="00232F80"/>
    <w:rsid w:val="0024206E"/>
    <w:rsid w:val="0029186F"/>
    <w:rsid w:val="002C22C2"/>
    <w:rsid w:val="002F6AF5"/>
    <w:rsid w:val="00323ED0"/>
    <w:rsid w:val="00345E45"/>
    <w:rsid w:val="00361262"/>
    <w:rsid w:val="0037445B"/>
    <w:rsid w:val="003A74F1"/>
    <w:rsid w:val="003B2D1E"/>
    <w:rsid w:val="003C4653"/>
    <w:rsid w:val="00403CE3"/>
    <w:rsid w:val="0040549E"/>
    <w:rsid w:val="004A09F8"/>
    <w:rsid w:val="004A5997"/>
    <w:rsid w:val="004C1513"/>
    <w:rsid w:val="004E4F53"/>
    <w:rsid w:val="004F467F"/>
    <w:rsid w:val="0052243A"/>
    <w:rsid w:val="0052361F"/>
    <w:rsid w:val="00536FD5"/>
    <w:rsid w:val="00602ACD"/>
    <w:rsid w:val="00622C33"/>
    <w:rsid w:val="00676876"/>
    <w:rsid w:val="006B223B"/>
    <w:rsid w:val="006D15B6"/>
    <w:rsid w:val="00717DE2"/>
    <w:rsid w:val="00753878"/>
    <w:rsid w:val="00777774"/>
    <w:rsid w:val="007B7300"/>
    <w:rsid w:val="007E1F76"/>
    <w:rsid w:val="007F03A7"/>
    <w:rsid w:val="007F78A5"/>
    <w:rsid w:val="008065B3"/>
    <w:rsid w:val="00826E3B"/>
    <w:rsid w:val="008615EC"/>
    <w:rsid w:val="00866464"/>
    <w:rsid w:val="00881FFE"/>
    <w:rsid w:val="008B4F14"/>
    <w:rsid w:val="00942F55"/>
    <w:rsid w:val="00985AC7"/>
    <w:rsid w:val="0099434D"/>
    <w:rsid w:val="00996382"/>
    <w:rsid w:val="009B4135"/>
    <w:rsid w:val="009D6C3C"/>
    <w:rsid w:val="00A14907"/>
    <w:rsid w:val="00A14942"/>
    <w:rsid w:val="00A201A7"/>
    <w:rsid w:val="00A230BE"/>
    <w:rsid w:val="00A4373C"/>
    <w:rsid w:val="00A4701A"/>
    <w:rsid w:val="00A6661C"/>
    <w:rsid w:val="00AB7D65"/>
    <w:rsid w:val="00AD34CB"/>
    <w:rsid w:val="00AD41D5"/>
    <w:rsid w:val="00B15252"/>
    <w:rsid w:val="00B541FF"/>
    <w:rsid w:val="00C108AA"/>
    <w:rsid w:val="00C33FCB"/>
    <w:rsid w:val="00C6724F"/>
    <w:rsid w:val="00C7663B"/>
    <w:rsid w:val="00C92951"/>
    <w:rsid w:val="00CC00BD"/>
    <w:rsid w:val="00CD3666"/>
    <w:rsid w:val="00CE2C28"/>
    <w:rsid w:val="00D00445"/>
    <w:rsid w:val="00D13B8E"/>
    <w:rsid w:val="00D432C6"/>
    <w:rsid w:val="00D53E13"/>
    <w:rsid w:val="00D6378A"/>
    <w:rsid w:val="00D73CEB"/>
    <w:rsid w:val="00D95292"/>
    <w:rsid w:val="00DA577F"/>
    <w:rsid w:val="00DD1701"/>
    <w:rsid w:val="00DE0881"/>
    <w:rsid w:val="00E03CC3"/>
    <w:rsid w:val="00E320DC"/>
    <w:rsid w:val="00EE4B46"/>
    <w:rsid w:val="00F11C91"/>
    <w:rsid w:val="00F14878"/>
    <w:rsid w:val="00F1794C"/>
    <w:rsid w:val="00F27F63"/>
    <w:rsid w:val="00F75870"/>
    <w:rsid w:val="00FC0632"/>
    <w:rsid w:val="00FD3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  <w:style w:type="paragraph" w:styleId="a9">
    <w:name w:val="header"/>
    <w:basedOn w:val="a"/>
    <w:link w:val="aa"/>
    <w:unhideWhenUsed/>
    <w:rsid w:val="00622C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22C33"/>
    <w:rPr>
      <w:rFonts w:ascii="Calibri" w:eastAsia="Calibri" w:hAnsi="Calibri" w:cs="Arial"/>
    </w:rPr>
  </w:style>
  <w:style w:type="paragraph" w:styleId="ab">
    <w:name w:val="footer"/>
    <w:basedOn w:val="a"/>
    <w:link w:val="ac"/>
    <w:unhideWhenUsed/>
    <w:rsid w:val="00622C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2C33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  <w:style w:type="paragraph" w:styleId="a9">
    <w:name w:val="header"/>
    <w:basedOn w:val="a"/>
    <w:link w:val="aa"/>
    <w:unhideWhenUsed/>
    <w:rsid w:val="00622C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22C33"/>
    <w:rPr>
      <w:rFonts w:ascii="Calibri" w:eastAsia="Calibri" w:hAnsi="Calibri" w:cs="Arial"/>
    </w:rPr>
  </w:style>
  <w:style w:type="paragraph" w:styleId="ab">
    <w:name w:val="footer"/>
    <w:basedOn w:val="a"/>
    <w:link w:val="ac"/>
    <w:unhideWhenUsed/>
    <w:rsid w:val="00622C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2C33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D09E0-0866-4DA2-AC0C-0EF93566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1</cp:lastModifiedBy>
  <cp:revision>8</cp:revision>
  <cp:lastPrinted>2024-12-10T05:24:00Z</cp:lastPrinted>
  <dcterms:created xsi:type="dcterms:W3CDTF">2023-09-18T10:46:00Z</dcterms:created>
  <dcterms:modified xsi:type="dcterms:W3CDTF">2024-12-09T13:16:00Z</dcterms:modified>
</cp:coreProperties>
</file>