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1CF86" w14:textId="0182376E" w:rsidR="00AD7002" w:rsidRPr="00C84204" w:rsidRDefault="008B53A7" w:rsidP="00C430A8">
      <w:pPr>
        <w:pStyle w:val="a4"/>
        <w:shd w:val="clear" w:color="auto" w:fill="FFFFFF"/>
        <w:spacing w:before="0" w:beforeAutospacing="0" w:after="0" w:afterAutospacing="0" w:line="300" w:lineRule="atLeast"/>
        <w:ind w:firstLine="708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AD7002" w:rsidRPr="00C84204">
        <w:rPr>
          <w:color w:val="000000" w:themeColor="text1"/>
          <w:sz w:val="28"/>
          <w:szCs w:val="28"/>
        </w:rPr>
        <w:t>риложение 1</w:t>
      </w:r>
    </w:p>
    <w:p w14:paraId="70BBAF79" w14:textId="77777777" w:rsidR="00174609" w:rsidRPr="003328F8" w:rsidRDefault="00174609" w:rsidP="00174609">
      <w:pPr>
        <w:jc w:val="center"/>
        <w:rPr>
          <w:sz w:val="28"/>
          <w:szCs w:val="28"/>
        </w:rPr>
      </w:pPr>
      <w:r w:rsidRPr="003328F8">
        <w:rPr>
          <w:sz w:val="28"/>
          <w:szCs w:val="28"/>
        </w:rPr>
        <w:t>Мероприятия по развитию физкультурно-оздоровительной,</w:t>
      </w:r>
    </w:p>
    <w:p w14:paraId="6B47ABF1" w14:textId="77777777" w:rsidR="00174609" w:rsidRPr="003328F8" w:rsidRDefault="00174609" w:rsidP="00174609">
      <w:pPr>
        <w:jc w:val="center"/>
        <w:rPr>
          <w:sz w:val="28"/>
          <w:szCs w:val="28"/>
        </w:rPr>
      </w:pPr>
      <w:r w:rsidRPr="003328F8">
        <w:rPr>
          <w:sz w:val="28"/>
          <w:szCs w:val="28"/>
        </w:rPr>
        <w:t>спортивно-массовой работы в Дрибинском районе</w:t>
      </w:r>
    </w:p>
    <w:p w14:paraId="379C2779" w14:textId="77777777" w:rsidR="00174609" w:rsidRPr="003328F8" w:rsidRDefault="00174609" w:rsidP="00174609">
      <w:pPr>
        <w:jc w:val="center"/>
        <w:rPr>
          <w:sz w:val="28"/>
          <w:szCs w:val="28"/>
        </w:rPr>
      </w:pPr>
    </w:p>
    <w:p w14:paraId="7CA32E96" w14:textId="77777777" w:rsidR="00174609" w:rsidRPr="003328F8" w:rsidRDefault="00174609" w:rsidP="00174609">
      <w:pPr>
        <w:jc w:val="center"/>
        <w:rPr>
          <w:sz w:val="28"/>
          <w:szCs w:val="28"/>
        </w:rPr>
      </w:pPr>
      <w:r w:rsidRPr="003328F8">
        <w:rPr>
          <w:sz w:val="28"/>
          <w:szCs w:val="28"/>
        </w:rPr>
        <w:t>«</w:t>
      </w:r>
      <w:proofErr w:type="spellStart"/>
      <w:r w:rsidRPr="003328F8">
        <w:rPr>
          <w:sz w:val="28"/>
          <w:szCs w:val="28"/>
        </w:rPr>
        <w:t>Кульбутто</w:t>
      </w:r>
      <w:proofErr w:type="spellEnd"/>
      <w:r w:rsidRPr="003328F8">
        <w:rPr>
          <w:sz w:val="28"/>
          <w:szCs w:val="28"/>
        </w:rPr>
        <w:t>: движение, доступное каждому»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109"/>
        <w:gridCol w:w="6810"/>
      </w:tblGrid>
      <w:tr w:rsidR="00174609" w:rsidRPr="003328F8" w14:paraId="73876166" w14:textId="77777777" w:rsidTr="00174609">
        <w:trPr>
          <w:trHeight w:val="161"/>
        </w:trPr>
        <w:tc>
          <w:tcPr>
            <w:tcW w:w="0" w:type="auto"/>
          </w:tcPr>
          <w:p w14:paraId="1B3F2455" w14:textId="77777777" w:rsidR="00174609" w:rsidRPr="003328F8" w:rsidRDefault="00174609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14:paraId="6061A3D3" w14:textId="77777777" w:rsidR="00174609" w:rsidRPr="003328F8" w:rsidRDefault="00174609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</w:tcPr>
          <w:p w14:paraId="1CD6B26B" w14:textId="77777777" w:rsidR="00174609" w:rsidRPr="003328F8" w:rsidRDefault="00174609" w:rsidP="00EE6170">
            <w:pPr>
              <w:rPr>
                <w:sz w:val="28"/>
                <w:szCs w:val="28"/>
              </w:rPr>
            </w:pPr>
            <w:proofErr w:type="spellStart"/>
            <w:r w:rsidRPr="003328F8">
              <w:rPr>
                <w:sz w:val="28"/>
                <w:szCs w:val="28"/>
                <w:shd w:val="clear" w:color="auto" w:fill="FFFFFF"/>
              </w:rPr>
              <w:t>Кульбутто</w:t>
            </w:r>
            <w:proofErr w:type="spellEnd"/>
          </w:p>
        </w:tc>
      </w:tr>
      <w:tr w:rsidR="00174609" w:rsidRPr="003328F8" w14:paraId="3FFFD193" w14:textId="77777777" w:rsidTr="00174609">
        <w:trPr>
          <w:trHeight w:val="243"/>
        </w:trPr>
        <w:tc>
          <w:tcPr>
            <w:tcW w:w="0" w:type="auto"/>
          </w:tcPr>
          <w:p w14:paraId="2BB07E8A" w14:textId="77777777" w:rsidR="00174609" w:rsidRPr="003328F8" w:rsidRDefault="00174609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14:paraId="2CF350F8" w14:textId="77777777" w:rsidR="00174609" w:rsidRPr="003328F8" w:rsidRDefault="00174609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Наименование</w:t>
            </w:r>
          </w:p>
          <w:p w14:paraId="0D7615F6" w14:textId="77777777" w:rsidR="00174609" w:rsidRPr="003328F8" w:rsidRDefault="00174609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организации</w:t>
            </w:r>
          </w:p>
        </w:tc>
        <w:tc>
          <w:tcPr>
            <w:tcW w:w="0" w:type="auto"/>
          </w:tcPr>
          <w:p w14:paraId="06352602" w14:textId="77777777" w:rsidR="00174609" w:rsidRPr="003328F8" w:rsidRDefault="00174609" w:rsidP="00EE6170">
            <w:pPr>
              <w:jc w:val="both"/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Учреждение «Дрибинский центр физкультурно-оздоровительной работы»</w:t>
            </w:r>
          </w:p>
        </w:tc>
      </w:tr>
      <w:tr w:rsidR="00174609" w:rsidRPr="003328F8" w14:paraId="0DEDCDF0" w14:textId="77777777" w:rsidTr="00174609">
        <w:trPr>
          <w:trHeight w:val="243"/>
        </w:trPr>
        <w:tc>
          <w:tcPr>
            <w:tcW w:w="0" w:type="auto"/>
          </w:tcPr>
          <w:p w14:paraId="5417CCBE" w14:textId="77777777" w:rsidR="00174609" w:rsidRPr="003328F8" w:rsidRDefault="00174609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14:paraId="301674C8" w14:textId="77777777" w:rsidR="00174609" w:rsidRPr="003328F8" w:rsidRDefault="00174609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Руководитель</w:t>
            </w:r>
          </w:p>
          <w:p w14:paraId="688AFBBD" w14:textId="77777777" w:rsidR="00174609" w:rsidRPr="003328F8" w:rsidRDefault="00174609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организации</w:t>
            </w:r>
          </w:p>
        </w:tc>
        <w:tc>
          <w:tcPr>
            <w:tcW w:w="0" w:type="auto"/>
          </w:tcPr>
          <w:p w14:paraId="36E86EC2" w14:textId="77777777" w:rsidR="00174609" w:rsidRPr="003328F8" w:rsidRDefault="00174609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Бобров Виктор Анатольевич – директор, тел.70321.</w:t>
            </w:r>
          </w:p>
        </w:tc>
      </w:tr>
      <w:tr w:rsidR="00174609" w:rsidRPr="003328F8" w14:paraId="3556B555" w14:textId="77777777" w:rsidTr="00174609">
        <w:trPr>
          <w:trHeight w:val="127"/>
        </w:trPr>
        <w:tc>
          <w:tcPr>
            <w:tcW w:w="0" w:type="auto"/>
          </w:tcPr>
          <w:p w14:paraId="77023245" w14:textId="77777777" w:rsidR="00174609" w:rsidRPr="003328F8" w:rsidRDefault="00174609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14:paraId="2A4F8936" w14:textId="77777777" w:rsidR="00174609" w:rsidRPr="003328F8" w:rsidRDefault="00174609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0" w:type="auto"/>
          </w:tcPr>
          <w:p w14:paraId="484FB81B" w14:textId="77777777" w:rsidR="00174609" w:rsidRPr="003328F8" w:rsidRDefault="00174609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2027-2028 год</w:t>
            </w:r>
          </w:p>
        </w:tc>
      </w:tr>
      <w:tr w:rsidR="00174609" w:rsidRPr="003328F8" w14:paraId="4A758B43" w14:textId="77777777" w:rsidTr="00174609">
        <w:trPr>
          <w:trHeight w:val="492"/>
        </w:trPr>
        <w:tc>
          <w:tcPr>
            <w:tcW w:w="0" w:type="auto"/>
          </w:tcPr>
          <w:p w14:paraId="5A774955" w14:textId="77777777" w:rsidR="00174609" w:rsidRPr="003328F8" w:rsidRDefault="00174609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14:paraId="2D451859" w14:textId="77777777" w:rsidR="00174609" w:rsidRPr="003328F8" w:rsidRDefault="00174609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Цель</w:t>
            </w:r>
          </w:p>
        </w:tc>
        <w:tc>
          <w:tcPr>
            <w:tcW w:w="0" w:type="auto"/>
          </w:tcPr>
          <w:p w14:paraId="4EC3D956" w14:textId="77777777" w:rsidR="00174609" w:rsidRPr="003328F8" w:rsidRDefault="00174609" w:rsidP="00EE6170">
            <w:pPr>
              <w:jc w:val="both"/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  <w:shd w:val="clear" w:color="auto" w:fill="FFFFFF"/>
              </w:rPr>
              <w:t xml:space="preserve">Создание условий для систематических занятий </w:t>
            </w:r>
            <w:proofErr w:type="spellStart"/>
            <w:r w:rsidRPr="003328F8">
              <w:rPr>
                <w:sz w:val="28"/>
                <w:szCs w:val="28"/>
                <w:shd w:val="clear" w:color="auto" w:fill="FFFFFF"/>
              </w:rPr>
              <w:t>кульбутто</w:t>
            </w:r>
            <w:proofErr w:type="spellEnd"/>
            <w:r w:rsidRPr="003328F8">
              <w:rPr>
                <w:sz w:val="28"/>
                <w:szCs w:val="28"/>
                <w:shd w:val="clear" w:color="auto" w:fill="FFFFFF"/>
              </w:rPr>
              <w:t xml:space="preserve"> среди различных возрастных групп населения Дрибинского района, развитие координационных способностей, логического мышления и здорового досуга.</w:t>
            </w:r>
          </w:p>
        </w:tc>
      </w:tr>
      <w:tr w:rsidR="00174609" w:rsidRPr="003328F8" w14:paraId="220A7644" w14:textId="77777777" w:rsidTr="00174609">
        <w:trPr>
          <w:trHeight w:val="988"/>
        </w:trPr>
        <w:tc>
          <w:tcPr>
            <w:tcW w:w="0" w:type="auto"/>
          </w:tcPr>
          <w:p w14:paraId="1A6C6D12" w14:textId="77777777" w:rsidR="00174609" w:rsidRPr="003328F8" w:rsidRDefault="00174609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</w:tcPr>
          <w:p w14:paraId="4CA11C50" w14:textId="77777777" w:rsidR="00174609" w:rsidRPr="003328F8" w:rsidRDefault="00174609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Задачи</w:t>
            </w:r>
          </w:p>
        </w:tc>
        <w:tc>
          <w:tcPr>
            <w:tcW w:w="0" w:type="auto"/>
          </w:tcPr>
          <w:p w14:paraId="5BC7FB8F" w14:textId="0D186008" w:rsidR="00174609" w:rsidRPr="003328F8" w:rsidRDefault="00174609" w:rsidP="00EE617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 xml:space="preserve">Приобретение 2-х комплектов оборудования для игры в </w:t>
            </w:r>
            <w:proofErr w:type="spellStart"/>
            <w:r w:rsidRPr="003328F8">
              <w:rPr>
                <w:sz w:val="28"/>
                <w:szCs w:val="28"/>
              </w:rPr>
              <w:t>кульбутто</w:t>
            </w:r>
            <w:proofErr w:type="spellEnd"/>
            <w:r w:rsidRPr="003328F8">
              <w:rPr>
                <w:sz w:val="28"/>
                <w:szCs w:val="28"/>
              </w:rPr>
              <w:t xml:space="preserve"> (стол, фишки-пины, биты). Организация и проведение ежемесячных турниров по </w:t>
            </w:r>
            <w:proofErr w:type="spellStart"/>
            <w:r w:rsidRPr="003328F8">
              <w:rPr>
                <w:sz w:val="28"/>
                <w:szCs w:val="28"/>
              </w:rPr>
              <w:t>кульбутто</w:t>
            </w:r>
            <w:proofErr w:type="spellEnd"/>
            <w:r w:rsidRPr="003328F8">
              <w:rPr>
                <w:sz w:val="28"/>
                <w:szCs w:val="28"/>
              </w:rPr>
              <w:t xml:space="preserve"> среди школьников, работающей молодёжи и трудовых коллективов. Обучение инструкторов (волонтёров) правилам судейства и технике игры для дальнейшего обучения новичков. Включение </w:t>
            </w:r>
            <w:proofErr w:type="spellStart"/>
            <w:r w:rsidRPr="003328F8">
              <w:rPr>
                <w:sz w:val="28"/>
                <w:szCs w:val="28"/>
              </w:rPr>
              <w:t>кульбутто</w:t>
            </w:r>
            <w:proofErr w:type="spellEnd"/>
            <w:r w:rsidRPr="003328F8">
              <w:rPr>
                <w:sz w:val="28"/>
                <w:szCs w:val="28"/>
              </w:rPr>
              <w:t xml:space="preserve"> в графи</w:t>
            </w:r>
            <w:r w:rsidR="001B0873">
              <w:rPr>
                <w:sz w:val="28"/>
                <w:szCs w:val="28"/>
              </w:rPr>
              <w:t>к</w:t>
            </w:r>
            <w:r w:rsidRPr="003328F8">
              <w:rPr>
                <w:sz w:val="28"/>
                <w:szCs w:val="28"/>
              </w:rPr>
              <w:t xml:space="preserve"> работы вечерних спортивных секций и мероприятий центра.  Привлечение не менее 30 человек из числа подростков и молодёжи к регулярным играм в течение 2027–2028 годов.</w:t>
            </w:r>
          </w:p>
        </w:tc>
      </w:tr>
      <w:tr w:rsidR="00174609" w:rsidRPr="003328F8" w14:paraId="2084AC08" w14:textId="77777777" w:rsidTr="00174609">
        <w:trPr>
          <w:trHeight w:val="2615"/>
        </w:trPr>
        <w:tc>
          <w:tcPr>
            <w:tcW w:w="0" w:type="auto"/>
          </w:tcPr>
          <w:p w14:paraId="0667D5F7" w14:textId="77777777" w:rsidR="00174609" w:rsidRPr="003328F8" w:rsidRDefault="00174609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14:paraId="58880E3D" w14:textId="77777777" w:rsidR="00174609" w:rsidRPr="003328F8" w:rsidRDefault="00174609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Обоснование проекта</w:t>
            </w:r>
          </w:p>
        </w:tc>
        <w:tc>
          <w:tcPr>
            <w:tcW w:w="0" w:type="auto"/>
          </w:tcPr>
          <w:p w14:paraId="76972C20" w14:textId="77777777" w:rsidR="00174609" w:rsidRPr="003328F8" w:rsidRDefault="00174609" w:rsidP="00EE6170">
            <w:pPr>
              <w:jc w:val="both"/>
              <w:rPr>
                <w:sz w:val="28"/>
                <w:szCs w:val="28"/>
                <w:shd w:val="clear" w:color="auto" w:fill="F1F8FF"/>
              </w:rPr>
            </w:pPr>
            <w:r w:rsidRPr="003328F8">
              <w:rPr>
                <w:sz w:val="28"/>
                <w:szCs w:val="28"/>
                <w:shd w:val="clear" w:color="auto" w:fill="FFFFFF"/>
              </w:rPr>
              <w:t xml:space="preserve">В городском посёлке Дрибин отсутствуют специализированные площадки и инвентарь для игры в </w:t>
            </w:r>
            <w:proofErr w:type="spellStart"/>
            <w:r w:rsidRPr="003328F8">
              <w:rPr>
                <w:sz w:val="28"/>
                <w:szCs w:val="28"/>
                <w:shd w:val="clear" w:color="auto" w:fill="FFFFFF"/>
              </w:rPr>
              <w:t>кульбутто</w:t>
            </w:r>
            <w:proofErr w:type="spellEnd"/>
            <w:r w:rsidRPr="003328F8">
              <w:rPr>
                <w:sz w:val="28"/>
                <w:szCs w:val="28"/>
                <w:shd w:val="clear" w:color="auto" w:fill="FFFFFF"/>
              </w:rPr>
              <w:t xml:space="preserve">. Данный вид спорта сочетает элементы бильярда и настольного футбола, развивает меткость, координацию, тактическое мышление и подходит для всех возрастных групп (от детей до пенсионеров). Оборудование для </w:t>
            </w:r>
            <w:proofErr w:type="spellStart"/>
            <w:r w:rsidRPr="003328F8">
              <w:rPr>
                <w:sz w:val="28"/>
                <w:szCs w:val="28"/>
                <w:shd w:val="clear" w:color="auto" w:fill="FFFFFF"/>
              </w:rPr>
              <w:t>кульбутто</w:t>
            </w:r>
            <w:proofErr w:type="spellEnd"/>
            <w:r w:rsidRPr="003328F8">
              <w:rPr>
                <w:sz w:val="28"/>
                <w:szCs w:val="28"/>
                <w:shd w:val="clear" w:color="auto" w:fill="FFFFFF"/>
              </w:rPr>
              <w:t xml:space="preserve"> компактно, доступно по цене, не требует больших залов или сложного монтажа. Внедрение </w:t>
            </w:r>
            <w:proofErr w:type="spellStart"/>
            <w:r w:rsidRPr="003328F8">
              <w:rPr>
                <w:sz w:val="28"/>
                <w:szCs w:val="28"/>
                <w:shd w:val="clear" w:color="auto" w:fill="FFFFFF"/>
              </w:rPr>
              <w:t>кульбутто</w:t>
            </w:r>
            <w:proofErr w:type="spellEnd"/>
            <w:r w:rsidRPr="003328F8">
              <w:rPr>
                <w:sz w:val="28"/>
                <w:szCs w:val="28"/>
                <w:shd w:val="clear" w:color="auto" w:fill="FFFFFF"/>
              </w:rPr>
              <w:t xml:space="preserve"> позволит увеличить охват населения систематическими физкультурными занятиями не менее чем на 30%, разнообразить досуг молодёжи и трудовых коллективов, а также проводить регулярные турниры внутри района без дополнительных бюджетных затрат на капитальное строительство.</w:t>
            </w:r>
          </w:p>
        </w:tc>
      </w:tr>
      <w:tr w:rsidR="00174609" w:rsidRPr="003328F8" w14:paraId="34EDADFB" w14:textId="77777777" w:rsidTr="00174609">
        <w:trPr>
          <w:trHeight w:val="169"/>
        </w:trPr>
        <w:tc>
          <w:tcPr>
            <w:tcW w:w="0" w:type="auto"/>
          </w:tcPr>
          <w:p w14:paraId="1CC871AB" w14:textId="77777777" w:rsidR="00174609" w:rsidRPr="003328F8" w:rsidRDefault="00174609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8.</w:t>
            </w:r>
          </w:p>
          <w:p w14:paraId="50BD80E4" w14:textId="77777777" w:rsidR="00174609" w:rsidRPr="003328F8" w:rsidRDefault="00174609" w:rsidP="00EE617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11068785" w14:textId="77777777" w:rsidR="00174609" w:rsidRPr="003328F8" w:rsidRDefault="00174609" w:rsidP="00EE6170">
            <w:pPr>
              <w:rPr>
                <w:sz w:val="28"/>
                <w:szCs w:val="28"/>
              </w:rPr>
            </w:pPr>
            <w:r w:rsidRPr="003328F8">
              <w:rPr>
                <w:sz w:val="28"/>
                <w:szCs w:val="28"/>
              </w:rPr>
              <w:t>Необходимые средства</w:t>
            </w:r>
          </w:p>
        </w:tc>
        <w:tc>
          <w:tcPr>
            <w:tcW w:w="0" w:type="auto"/>
          </w:tcPr>
          <w:p w14:paraId="4289A0E1" w14:textId="77777777" w:rsidR="00174609" w:rsidRPr="003328F8" w:rsidRDefault="00174609" w:rsidP="00EE6170">
            <w:pPr>
              <w:rPr>
                <w:sz w:val="28"/>
                <w:szCs w:val="28"/>
                <w:lang w:val="en-US"/>
              </w:rPr>
            </w:pPr>
            <w:r w:rsidRPr="003328F8">
              <w:rPr>
                <w:sz w:val="28"/>
                <w:szCs w:val="28"/>
              </w:rPr>
              <w:t>700</w:t>
            </w:r>
            <w:r w:rsidRPr="003328F8">
              <w:rPr>
                <w:sz w:val="28"/>
                <w:szCs w:val="28"/>
                <w:lang w:val="en-US"/>
              </w:rPr>
              <w:t>$</w:t>
            </w:r>
          </w:p>
        </w:tc>
      </w:tr>
    </w:tbl>
    <w:p w14:paraId="1E9178E6" w14:textId="77777777" w:rsidR="00C430A8" w:rsidRDefault="00C430A8" w:rsidP="00212851">
      <w:pPr>
        <w:rPr>
          <w:sz w:val="28"/>
          <w:szCs w:val="28"/>
        </w:rPr>
      </w:pPr>
    </w:p>
    <w:p w14:paraId="71ADC8E6" w14:textId="77777777" w:rsidR="00C430A8" w:rsidRDefault="00C430A8" w:rsidP="00212851">
      <w:pPr>
        <w:rPr>
          <w:sz w:val="28"/>
          <w:szCs w:val="28"/>
        </w:rPr>
      </w:pPr>
    </w:p>
    <w:sectPr w:rsidR="00C430A8" w:rsidSect="008B53A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E4DAC"/>
    <w:multiLevelType w:val="hybridMultilevel"/>
    <w:tmpl w:val="31C6F9B6"/>
    <w:lvl w:ilvl="0" w:tplc="0FE2A7C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633E3"/>
    <w:multiLevelType w:val="multilevel"/>
    <w:tmpl w:val="9F26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0530293">
    <w:abstractNumId w:val="1"/>
  </w:num>
  <w:num w:numId="2" w16cid:durableId="806358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198"/>
    <w:rsid w:val="0005697F"/>
    <w:rsid w:val="00073D99"/>
    <w:rsid w:val="000A00C9"/>
    <w:rsid w:val="00105089"/>
    <w:rsid w:val="00160198"/>
    <w:rsid w:val="00172BBD"/>
    <w:rsid w:val="00174609"/>
    <w:rsid w:val="001B0873"/>
    <w:rsid w:val="001D723C"/>
    <w:rsid w:val="001E3E32"/>
    <w:rsid w:val="00212851"/>
    <w:rsid w:val="0024779F"/>
    <w:rsid w:val="002D196F"/>
    <w:rsid w:val="003071DA"/>
    <w:rsid w:val="00441612"/>
    <w:rsid w:val="004517F7"/>
    <w:rsid w:val="00474030"/>
    <w:rsid w:val="004F5EBC"/>
    <w:rsid w:val="0052432E"/>
    <w:rsid w:val="0053648B"/>
    <w:rsid w:val="00544B30"/>
    <w:rsid w:val="005616C1"/>
    <w:rsid w:val="00561C6F"/>
    <w:rsid w:val="005A6D8B"/>
    <w:rsid w:val="005E7474"/>
    <w:rsid w:val="006614AB"/>
    <w:rsid w:val="006642E6"/>
    <w:rsid w:val="006A7D80"/>
    <w:rsid w:val="006D4CF7"/>
    <w:rsid w:val="006E3414"/>
    <w:rsid w:val="00707A35"/>
    <w:rsid w:val="0071311C"/>
    <w:rsid w:val="007171DA"/>
    <w:rsid w:val="00791EED"/>
    <w:rsid w:val="00801C18"/>
    <w:rsid w:val="0086372C"/>
    <w:rsid w:val="00871F8B"/>
    <w:rsid w:val="008B53A7"/>
    <w:rsid w:val="009151E9"/>
    <w:rsid w:val="009204AB"/>
    <w:rsid w:val="009524E9"/>
    <w:rsid w:val="009C30E9"/>
    <w:rsid w:val="00A772E2"/>
    <w:rsid w:val="00AD3160"/>
    <w:rsid w:val="00AD7002"/>
    <w:rsid w:val="00AE75FE"/>
    <w:rsid w:val="00BD216D"/>
    <w:rsid w:val="00C261BC"/>
    <w:rsid w:val="00C430A8"/>
    <w:rsid w:val="00C50099"/>
    <w:rsid w:val="00C51B57"/>
    <w:rsid w:val="00C84204"/>
    <w:rsid w:val="00D057B2"/>
    <w:rsid w:val="00DA15BA"/>
    <w:rsid w:val="00EE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27040"/>
  <w15:docId w15:val="{3844F8EA-7269-4E2D-9610-1F793257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01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160198"/>
    <w:pPr>
      <w:keepNext/>
      <w:spacing w:after="120"/>
      <w:jc w:val="center"/>
      <w:outlineLvl w:val="3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601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6019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59"/>
    <w:rsid w:val="00160198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160198"/>
    <w:pPr>
      <w:spacing w:after="120"/>
      <w:jc w:val="center"/>
    </w:pPr>
    <w:rPr>
      <w:b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6019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AD700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D7002"/>
  </w:style>
  <w:style w:type="paragraph" w:styleId="a5">
    <w:name w:val="Balloon Text"/>
    <w:basedOn w:val="a"/>
    <w:link w:val="a6"/>
    <w:uiPriority w:val="99"/>
    <w:semiHidden/>
    <w:unhideWhenUsed/>
    <w:rsid w:val="0005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697F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71311C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212851"/>
    <w:rPr>
      <w:color w:val="605E5C"/>
      <w:shd w:val="clear" w:color="auto" w:fill="E1DFDD"/>
    </w:rPr>
  </w:style>
  <w:style w:type="paragraph" w:styleId="a9">
    <w:name w:val="Title"/>
    <w:basedOn w:val="a"/>
    <w:link w:val="aa"/>
    <w:qFormat/>
    <w:rsid w:val="00212851"/>
    <w:pPr>
      <w:ind w:firstLine="720"/>
      <w:jc w:val="center"/>
    </w:pPr>
    <w:rPr>
      <w:sz w:val="28"/>
      <w:szCs w:val="20"/>
    </w:rPr>
  </w:style>
  <w:style w:type="character" w:customStyle="1" w:styleId="aa">
    <w:name w:val="Заголовок Знак"/>
    <w:basedOn w:val="a0"/>
    <w:link w:val="a9"/>
    <w:rsid w:val="002128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FollowedHyperlink"/>
    <w:basedOn w:val="a0"/>
    <w:uiPriority w:val="99"/>
    <w:semiHidden/>
    <w:unhideWhenUsed/>
    <w:rsid w:val="009151E9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8B5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Радькова Галина Дмитриевна</cp:lastModifiedBy>
  <cp:revision>2</cp:revision>
  <cp:lastPrinted>2026-07-06T09:51:00Z</cp:lastPrinted>
  <dcterms:created xsi:type="dcterms:W3CDTF">2026-07-06T12:14:00Z</dcterms:created>
  <dcterms:modified xsi:type="dcterms:W3CDTF">2026-07-06T12:14:00Z</dcterms:modified>
</cp:coreProperties>
</file>