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06" w:rsidRPr="004E2A2D" w:rsidRDefault="003C0F06" w:rsidP="003C0F0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r w:rsidRPr="004E2A2D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 xml:space="preserve">ЗАЯВКА НА ФИНАНСИРОВАНИЕ </w:t>
      </w:r>
    </w:p>
    <w:p w:rsidR="003C0F06" w:rsidRDefault="003C0F06" w:rsidP="00ED7C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  <w:r w:rsidRPr="004E2A2D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t>ГУМАНИТАРНОГО ПРОЕКТА</w:t>
      </w:r>
    </w:p>
    <w:p w:rsidR="00ED7C0B" w:rsidRPr="004E2A2D" w:rsidRDefault="00ED7C0B" w:rsidP="00ED7C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"/>
        <w:gridCol w:w="3737"/>
        <w:gridCol w:w="5601"/>
      </w:tblGrid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Наименование проекта</w:t>
            </w:r>
          </w:p>
        </w:tc>
        <w:tc>
          <w:tcPr>
            <w:tcW w:w="5601" w:type="dxa"/>
          </w:tcPr>
          <w:p w:rsidR="003C0F06" w:rsidRPr="004E2A2D" w:rsidRDefault="00D52512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«</w:t>
            </w:r>
            <w:r w:rsidR="003C0F06"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Центр психологической разгрузки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»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Наименование организации</w:t>
            </w:r>
          </w:p>
        </w:tc>
        <w:tc>
          <w:tcPr>
            <w:tcW w:w="5601" w:type="dxa"/>
          </w:tcPr>
          <w:p w:rsidR="003C0F06" w:rsidRPr="004E2A2D" w:rsidRDefault="002705D1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Отдел по образованию Дрибинского районного исполнительного комитета</w:t>
            </w:r>
          </w:p>
        </w:tc>
      </w:tr>
      <w:tr w:rsidR="003C0F06" w:rsidRPr="00535632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 xml:space="preserve">3. 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 xml:space="preserve">Физический и юридический адрес организации, телефон, факс, </w:t>
            </w: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val="en-US" w:eastAsia="ru-RU"/>
              </w:rPr>
              <w:t>e</w:t>
            </w: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-</w:t>
            </w: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val="en-US" w:eastAsia="ru-RU"/>
              </w:rPr>
              <w:t>mail</w:t>
            </w:r>
          </w:p>
        </w:tc>
        <w:tc>
          <w:tcPr>
            <w:tcW w:w="5601" w:type="dxa"/>
          </w:tcPr>
          <w:p w:rsidR="00535632" w:rsidRPr="00535632" w:rsidRDefault="00D8604D" w:rsidP="002705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213971, ул. Ленина, 35, г.п. Дрибин, Могилевская обл., Республика Беларусь </w:t>
            </w:r>
            <w:r w:rsidR="0053563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тел. </w:t>
            </w:r>
            <w:r w:rsidR="00535632" w:rsidRPr="00D8604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+375224879404, </w:t>
            </w:r>
            <w:r w:rsidR="00535632" w:rsidRPr="00B31C4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val="en-US" w:eastAsia="ru-RU"/>
              </w:rPr>
              <w:t>e</w:t>
            </w:r>
            <w:r w:rsidR="00535632" w:rsidRPr="00D8604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</w:t>
            </w:r>
            <w:r w:rsidR="00535632" w:rsidRPr="00B31C4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val="en-US" w:eastAsia="ru-RU"/>
              </w:rPr>
              <w:t>mail</w:t>
            </w:r>
            <w:r w:rsidR="00535632" w:rsidRPr="00D8604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hyperlink r:id="rId9" w:history="1">
              <w:r w:rsidR="00535632" w:rsidRPr="000B0F3F">
                <w:rPr>
                  <w:rStyle w:val="a5"/>
                  <w:rFonts w:ascii="Times New Roman" w:eastAsia="Times New Roman" w:hAnsi="Times New Roman" w:cs="Times New Roman"/>
                  <w:noProof/>
                  <w:sz w:val="30"/>
                  <w:szCs w:val="30"/>
                  <w:lang w:val="en-US" w:eastAsia="ru-RU"/>
                </w:rPr>
                <w:t>driroo</w:t>
              </w:r>
              <w:r w:rsidR="00535632" w:rsidRPr="00D8604D">
                <w:rPr>
                  <w:rStyle w:val="a5"/>
                  <w:rFonts w:ascii="Times New Roman" w:eastAsia="Times New Roman" w:hAnsi="Times New Roman" w:cs="Times New Roman"/>
                  <w:noProof/>
                  <w:sz w:val="30"/>
                  <w:szCs w:val="30"/>
                  <w:lang w:eastAsia="ru-RU"/>
                </w:rPr>
                <w:t>@</w:t>
              </w:r>
              <w:r w:rsidR="00535632" w:rsidRPr="000B0F3F">
                <w:rPr>
                  <w:rStyle w:val="a5"/>
                  <w:rFonts w:ascii="Times New Roman" w:eastAsia="Times New Roman" w:hAnsi="Times New Roman" w:cs="Times New Roman"/>
                  <w:noProof/>
                  <w:sz w:val="30"/>
                  <w:szCs w:val="30"/>
                  <w:lang w:val="en-US" w:eastAsia="ru-RU"/>
                </w:rPr>
                <w:t>dribin</w:t>
              </w:r>
              <w:r w:rsidR="00535632" w:rsidRPr="00D8604D">
                <w:rPr>
                  <w:rStyle w:val="a5"/>
                  <w:rFonts w:ascii="Times New Roman" w:eastAsia="Times New Roman" w:hAnsi="Times New Roman" w:cs="Times New Roman"/>
                  <w:noProof/>
                  <w:sz w:val="30"/>
                  <w:szCs w:val="30"/>
                  <w:lang w:eastAsia="ru-RU"/>
                </w:rPr>
                <w:t>.</w:t>
              </w:r>
              <w:r w:rsidR="00535632" w:rsidRPr="000B0F3F">
                <w:rPr>
                  <w:rStyle w:val="a5"/>
                  <w:rFonts w:ascii="Times New Roman" w:eastAsia="Times New Roman" w:hAnsi="Times New Roman" w:cs="Times New Roman"/>
                  <w:noProof/>
                  <w:sz w:val="30"/>
                  <w:szCs w:val="30"/>
                  <w:lang w:val="en-US" w:eastAsia="ru-RU"/>
                </w:rPr>
                <w:t>edu</w:t>
              </w:r>
              <w:r w:rsidR="00535632" w:rsidRPr="00D8604D">
                <w:rPr>
                  <w:rStyle w:val="a5"/>
                  <w:rFonts w:ascii="Times New Roman" w:eastAsia="Times New Roman" w:hAnsi="Times New Roman" w:cs="Times New Roman"/>
                  <w:noProof/>
                  <w:sz w:val="30"/>
                  <w:szCs w:val="30"/>
                  <w:lang w:eastAsia="ru-RU"/>
                </w:rPr>
                <w:t>.</w:t>
              </w:r>
              <w:r w:rsidR="00535632" w:rsidRPr="000B0F3F">
                <w:rPr>
                  <w:rStyle w:val="a5"/>
                  <w:rFonts w:ascii="Times New Roman" w:eastAsia="Times New Roman" w:hAnsi="Times New Roman" w:cs="Times New Roman"/>
                  <w:noProof/>
                  <w:sz w:val="30"/>
                  <w:szCs w:val="30"/>
                  <w:lang w:val="en-US" w:eastAsia="ru-RU"/>
                </w:rPr>
                <w:t>by</w:t>
              </w:r>
            </w:hyperlink>
          </w:p>
        </w:tc>
      </w:tr>
      <w:tr w:rsidR="003C0F06" w:rsidRPr="004E2A2D" w:rsidTr="009B62DD">
        <w:tc>
          <w:tcPr>
            <w:tcW w:w="835" w:type="dxa"/>
          </w:tcPr>
          <w:p w:rsidR="003C0F06" w:rsidRPr="00535632" w:rsidRDefault="003C0F06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535632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Инофрмация об организации</w:t>
            </w:r>
          </w:p>
        </w:tc>
        <w:tc>
          <w:tcPr>
            <w:tcW w:w="5601" w:type="dxa"/>
          </w:tcPr>
          <w:p w:rsidR="00A176E0" w:rsidRDefault="003A37FE" w:rsidP="002B2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30"/>
                <w:szCs w:val="30"/>
                <w:lang w:eastAsia="ru-RU"/>
              </w:rPr>
              <w:t xml:space="preserve"> </w:t>
            </w:r>
            <w:r w:rsidR="000A38C8">
              <w:rPr>
                <w:rFonts w:ascii="Times New Roman" w:eastAsia="Times New Roman" w:hAnsi="Times New Roman" w:cs="Times New Roman"/>
                <w:bCs/>
                <w:iCs/>
                <w:noProof/>
                <w:sz w:val="30"/>
                <w:szCs w:val="30"/>
                <w:lang w:eastAsia="ru-RU"/>
              </w:rPr>
              <w:t>Осуществляет управление в сфере образования на территории соответствующей административно-территориальной единицы.</w:t>
            </w:r>
          </w:p>
          <w:p w:rsidR="003C0F06" w:rsidRPr="002B20E3" w:rsidRDefault="00A176E0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Курирует вопросы по созданию</w:t>
            </w:r>
            <w:r w:rsidR="002B20E3" w:rsidRPr="00B971F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специальных условий для получения образования лицами с особенностями психофизического развития</w:t>
            </w:r>
            <w:r w:rsidR="005512C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(далее – ОПФР)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 их интеграции в общество, социализации.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Руководитель организации</w:t>
            </w:r>
          </w:p>
        </w:tc>
        <w:tc>
          <w:tcPr>
            <w:tcW w:w="5601" w:type="dxa"/>
          </w:tcPr>
          <w:p w:rsidR="003C0F06" w:rsidRPr="002705D1" w:rsidRDefault="002705D1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Барсукова Инна Анатольевн</w:t>
            </w:r>
            <w:r w:rsidRPr="002705D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а, </w:t>
            </w:r>
            <w:r w:rsidR="00B31C4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начальн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ик отдела по образованию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Менеджер проекта</w:t>
            </w:r>
          </w:p>
        </w:tc>
        <w:tc>
          <w:tcPr>
            <w:tcW w:w="5601" w:type="dxa"/>
          </w:tcPr>
          <w:p w:rsidR="003C0F06" w:rsidRDefault="0044535B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Прудникова Лариса Николаевна, директор</w:t>
            </w:r>
            <w:r w:rsidR="00C640B5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Дрибинского районного центра коррекционно-развивающего обучения и реабилитации</w:t>
            </w:r>
            <w:r w:rsidR="00E56E0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 моб. +375297413533</w:t>
            </w:r>
          </w:p>
          <w:p w:rsidR="00C640B5" w:rsidRPr="004E2A2D" w:rsidRDefault="00C640B5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Якубовская Елена Николаевна, методист Дрибинского районного методического кабинета</w:t>
            </w:r>
            <w:r w:rsidR="00E56E0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 моб.</w:t>
            </w:r>
            <w:r w:rsidR="006C38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5512C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+375298837266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7.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Прежняя помощь, полученная от других иностранных источников</w:t>
            </w:r>
          </w:p>
        </w:tc>
        <w:tc>
          <w:tcPr>
            <w:tcW w:w="5601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 w:rsidRPr="006F17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Не оказывалась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8.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Требуемая сумма</w:t>
            </w:r>
          </w:p>
        </w:tc>
        <w:tc>
          <w:tcPr>
            <w:tcW w:w="5601" w:type="dxa"/>
          </w:tcPr>
          <w:p w:rsidR="003C0F06" w:rsidRPr="004E2A2D" w:rsidRDefault="002705D1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5</w:t>
            </w:r>
            <w:r w:rsidR="006F17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0 000 тыс. долларов США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9.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Софинансирование</w:t>
            </w:r>
          </w:p>
        </w:tc>
        <w:tc>
          <w:tcPr>
            <w:tcW w:w="5601" w:type="dxa"/>
          </w:tcPr>
          <w:p w:rsidR="003C0F06" w:rsidRPr="004E2A2D" w:rsidRDefault="002705D1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5 000 тыс.</w:t>
            </w:r>
            <w:r w:rsid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6F17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долларов США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10.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Срок проекта</w:t>
            </w:r>
          </w:p>
        </w:tc>
        <w:tc>
          <w:tcPr>
            <w:tcW w:w="5601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2 года с начала реализации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11.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Цель проекта</w:t>
            </w:r>
          </w:p>
        </w:tc>
        <w:tc>
          <w:tcPr>
            <w:tcW w:w="5601" w:type="dxa"/>
          </w:tcPr>
          <w:p w:rsidR="003C0F06" w:rsidRPr="004E2A2D" w:rsidRDefault="003C2BEB" w:rsidP="003C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</w:t>
            </w:r>
            <w:r w:rsidR="003C0F06" w:rsidRPr="004E2A2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Создание безопасного, развивающего и поддерживающего п</w:t>
            </w:r>
            <w:r w:rsidR="003A37F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ространства для детей с  ОПФР</w:t>
            </w:r>
            <w:r w:rsidR="00A84EC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12.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val="de-DE"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Задачи проекта</w:t>
            </w:r>
            <w:r w:rsidRPr="004E2A2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</w:r>
          </w:p>
        </w:tc>
        <w:tc>
          <w:tcPr>
            <w:tcW w:w="5601" w:type="dxa"/>
          </w:tcPr>
          <w:p w:rsidR="00C62782" w:rsidRDefault="00C62782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1. Предоставить детям с ОПФР возможности для стимуляции и развития сенсорных систем через специально-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lastRenderedPageBreak/>
              <w:t>оборудованное пространсво.</w:t>
            </w:r>
          </w:p>
          <w:p w:rsidR="00C62782" w:rsidRDefault="00C62782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2</w:t>
            </w:r>
            <w:r w:rsidR="003C0F06"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.</w:t>
            </w:r>
            <w:r w:rsidR="003C2BE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Способствовать  взаимодейс</w:t>
            </w:r>
            <w:r w:rsidR="00670524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вию детей  с ОПФР  со здоровыми </w:t>
            </w:r>
            <w:r w:rsidR="0044535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сверсниками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,  для </w:t>
            </w:r>
            <w:r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звития навыков совместной игры и коммуникации</w:t>
            </w:r>
            <w:r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.</w:t>
            </w:r>
          </w:p>
          <w:p w:rsidR="003C2BEB" w:rsidRPr="004E2A2D" w:rsidRDefault="00C62782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3</w:t>
            </w:r>
            <w:r w:rsidR="00C47CC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. </w:t>
            </w:r>
            <w:r w:rsidR="003C2BE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вивать двигательную активность </w:t>
            </w:r>
            <w:r w:rsidR="00C47CC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у детей с ОПФР </w:t>
            </w:r>
            <w:r w:rsidR="00C47CCB"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через адаптированные спортивные активности.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lastRenderedPageBreak/>
              <w:t>13.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Детальное описание деятельности в рамках проекта в соотвествии с поставленными задачами</w:t>
            </w:r>
          </w:p>
        </w:tc>
        <w:tc>
          <w:tcPr>
            <w:tcW w:w="5601" w:type="dxa"/>
          </w:tcPr>
          <w:p w:rsidR="005D352C" w:rsidRDefault="003C2BEB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В рамках проекта планируется</w:t>
            </w:r>
            <w:r w:rsidR="005D352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:</w:t>
            </w:r>
          </w:p>
          <w:p w:rsidR="005D352C" w:rsidRDefault="005D352C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- </w:t>
            </w:r>
            <w:r w:rsidR="00E56E0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Р</w:t>
            </w:r>
            <w:r w:rsidR="00A47C56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еконструкц</w:t>
            </w:r>
            <w:r w:rsidR="00E56E0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ия  помещений для создания Центра психологической разгрузки</w:t>
            </w:r>
            <w:r w:rsidR="000C132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.</w:t>
            </w:r>
          </w:p>
          <w:p w:rsidR="00B94F60" w:rsidRDefault="000C1322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 П</w:t>
            </w:r>
            <w:r w:rsidR="005D352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риобретение и установка оборудования в:</w:t>
            </w:r>
          </w:p>
          <w:p w:rsidR="00A84ECC" w:rsidRDefault="00A84ECC" w:rsidP="00A84EC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 к</w:t>
            </w:r>
            <w:r w:rsidR="00A47C56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абинет </w:t>
            </w:r>
            <w:r w:rsidR="00B94F60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моторно</w:t>
            </w:r>
            <w:r w:rsidR="00112FD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B94F60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</w:t>
            </w:r>
            <w:r w:rsidR="00112FD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B94F60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сенсорного развития </w:t>
            </w:r>
          </w:p>
          <w:p w:rsidR="003C0F06" w:rsidRPr="00A84ECC" w:rsidRDefault="0044535B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(</w:t>
            </w:r>
            <w:r w:rsidR="00B94F60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Дом</w:t>
            </w:r>
            <w:r w:rsidR="00A84ECC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Совы, </w:t>
            </w:r>
            <w:proofErr w:type="spellStart"/>
            <w:r w:rsidR="00A84ECC" w:rsidRPr="00A84EC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скалодром</w:t>
            </w:r>
            <w:proofErr w:type="spellEnd"/>
            <w:r w:rsidR="000C132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 сухой бассейн и т. д.),</w:t>
            </w:r>
          </w:p>
          <w:p w:rsidR="00B94F60" w:rsidRPr="00A84ECC" w:rsidRDefault="00A84ECC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 к</w:t>
            </w:r>
            <w:r w:rsidR="00A47C56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абинет</w:t>
            </w:r>
            <w:r w:rsidR="00B94F60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ароматерапии  «Территория релакса»</w:t>
            </w:r>
            <w:r w:rsidR="00D1765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(мебель, масла, аромолампа)</w:t>
            </w:r>
            <w:r w:rsidR="000C132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</w:t>
            </w:r>
          </w:p>
          <w:p w:rsidR="00B94F60" w:rsidRPr="00A84ECC" w:rsidRDefault="00A84ECC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-к</w:t>
            </w:r>
            <w:r w:rsidR="00E56E0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абинет</w:t>
            </w:r>
            <w:r w:rsidR="00B94F60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«Творческая мастерская»</w:t>
            </w:r>
            <w:r w:rsidR="0044535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(</w:t>
            </w:r>
            <w:r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арт-терапия, песочная терапия, театральная деятельность)</w:t>
            </w:r>
            <w:r w:rsidR="000C132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</w:t>
            </w:r>
          </w:p>
          <w:p w:rsidR="00B94F60" w:rsidRDefault="00A84ECC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-к</w:t>
            </w:r>
            <w:r w:rsidR="00E56E0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абинет</w:t>
            </w:r>
            <w:r w:rsidR="00B94F60"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музыкальной</w:t>
            </w:r>
            <w:r w:rsidR="0044535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терапии (караоке, синтезатор</w:t>
            </w:r>
            <w:r w:rsidRP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</w:t>
            </w:r>
            <w:r w:rsidR="0044535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0C132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танцевальная платформа).</w:t>
            </w:r>
          </w:p>
          <w:p w:rsidR="005D352C" w:rsidRDefault="000C1322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 П</w:t>
            </w:r>
            <w:r w:rsidR="005D352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одготовка специалистов:</w:t>
            </w:r>
          </w:p>
          <w:p w:rsidR="005D352C" w:rsidRDefault="003C70C8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инструктор по скалолазанью</w:t>
            </w:r>
          </w:p>
          <w:p w:rsidR="00C12900" w:rsidRPr="00A84ECC" w:rsidRDefault="003C70C8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специалист по аромотерапии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14.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Обоснование проекта</w:t>
            </w:r>
          </w:p>
        </w:tc>
        <w:tc>
          <w:tcPr>
            <w:tcW w:w="5601" w:type="dxa"/>
          </w:tcPr>
          <w:p w:rsidR="00A84ECC" w:rsidRDefault="008B2748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3A6D07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В 2025 году </w:t>
            </w:r>
            <w:r w:rsidR="003C0F06"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в локальном банке данных Дрибинского района состо</w:t>
            </w:r>
            <w:r w:rsidR="003C5DC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ит 303 реб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енка с ОПФР</w:t>
            </w:r>
            <w:r w:rsidR="003A6D07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 из них 29 детей-инвалидов.</w:t>
            </w:r>
            <w:r w:rsidR="003C5DC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</w:p>
          <w:p w:rsidR="00A47C56" w:rsidRDefault="00B94F60" w:rsidP="00A47C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Также</w:t>
            </w:r>
            <w:r w:rsidR="00F732FD"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н</w:t>
            </w:r>
            <w:r w:rsidR="00A84EC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а территории нашего района </w:t>
            </w:r>
            <w:r w:rsidR="00EB203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функционирует государственное учреждение образования </w:t>
            </w:r>
            <w:r w:rsidR="00F732F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«Рясненс</w:t>
            </w:r>
            <w:r w:rsidR="0044535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к</w:t>
            </w:r>
            <w:r w:rsidR="00F732F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ая специальная  школа-интернат»</w:t>
            </w:r>
            <w:r w:rsidR="00BB0B35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, где</w:t>
            </w:r>
            <w:r w:rsidR="00C2302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обучаются дети с </w:t>
            </w:r>
            <w:r w:rsidR="001D0AD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ОПФР</w:t>
            </w:r>
            <w:r w:rsidR="00F732FD" w:rsidRPr="00E249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.</w:t>
            </w:r>
            <w:r w:rsidR="00EB203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3A37FE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О</w:t>
            </w:r>
            <w:r w:rsidR="00A47C56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тмечается ежегод</w:t>
            </w:r>
            <w:r w:rsidR="00FF7AAE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ное  увеличение детей с ОПФР</w:t>
            </w:r>
            <w:r w:rsidR="00A47C56" w:rsidRPr="00FF7AAE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.</w:t>
            </w:r>
          </w:p>
          <w:p w:rsidR="008410DB" w:rsidRDefault="00FF7AAE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Поэтому </w:t>
            </w:r>
            <w:r w:rsidR="00A47C56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возникла необходимость</w:t>
            </w:r>
          </w:p>
          <w:p w:rsidR="00F732FD" w:rsidRDefault="009641B3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создать</w:t>
            </w:r>
            <w:r w:rsidR="007405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ентр</w:t>
            </w:r>
            <w:r w:rsidR="008410D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796EC6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психологической разгрузки</w:t>
            </w:r>
            <w:r w:rsidR="00A3619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(далее – Центр)</w:t>
            </w:r>
            <w:r w:rsidR="00796EC6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.  </w:t>
            </w:r>
          </w:p>
          <w:p w:rsidR="003C0F06" w:rsidRPr="004E2A2D" w:rsidRDefault="00A47C56" w:rsidP="00964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Данный проект предоставит</w:t>
            </w:r>
            <w:r w:rsidR="008410D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возможность</w:t>
            </w:r>
            <w:r w:rsidR="00F60BA5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у детей</w:t>
            </w:r>
            <w:r w:rsidR="008410DB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D6118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с ОПФР </w:t>
            </w:r>
            <w:r w:rsidR="007405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развивать и корректировать навыки саморегуляции и </w:t>
            </w:r>
            <w:r w:rsidR="007405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lastRenderedPageBreak/>
              <w:t>релаксации, формировать способность управлять своим эмоциональным состоянием, снять мышечн</w:t>
            </w:r>
            <w:r w:rsidR="009641B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ое и психологическое напряжение.</w:t>
            </w:r>
            <w:r w:rsidR="007405D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9641B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Для создания условий в районе имеется  помещение в котором можно организовать </w:t>
            </w:r>
            <w:r w:rsidR="00D6118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работу </w:t>
            </w:r>
            <w:r w:rsidR="009641B3" w:rsidRPr="004E2A2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Центр</w:t>
            </w:r>
            <w:r w:rsidR="00D6118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а.</w:t>
            </w:r>
            <w:r w:rsidR="00A3619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</w:p>
        </w:tc>
      </w:tr>
      <w:tr w:rsidR="003C0F06" w:rsidRPr="004E2A2D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lastRenderedPageBreak/>
              <w:t>15.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Деятельность после окончания проекта</w:t>
            </w:r>
          </w:p>
        </w:tc>
        <w:tc>
          <w:tcPr>
            <w:tcW w:w="5601" w:type="dxa"/>
          </w:tcPr>
          <w:p w:rsidR="008C6162" w:rsidRDefault="00A84ECC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Создание </w:t>
            </w:r>
            <w:r w:rsidR="006F3837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Ц</w:t>
            </w:r>
            <w:r w:rsidR="009274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ентра  </w:t>
            </w:r>
            <w:r w:rsidR="00744FB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8C616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в дальнейшем </w:t>
            </w:r>
            <w:r w:rsidR="00744FB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позволит</w:t>
            </w:r>
            <w:r w:rsidR="008C6162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:</w:t>
            </w:r>
          </w:p>
          <w:p w:rsidR="006F3837" w:rsidRPr="009274BD" w:rsidRDefault="008C6162" w:rsidP="0044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</w:t>
            </w:r>
            <w:r w:rsidR="00744FB1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9274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расшир</w:t>
            </w:r>
            <w:r w:rsidR="006F3837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ить направление работы педа</w:t>
            </w:r>
            <w:r w:rsidR="009274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го</w:t>
            </w:r>
            <w:r w:rsidR="006F3837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га</w:t>
            </w:r>
            <w:r w:rsidR="009274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-психол</w:t>
            </w:r>
            <w:r w:rsidR="006F3837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ога с детьми ОПФР;</w:t>
            </w:r>
            <w:r w:rsidR="006F3837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 xml:space="preserve"> </w:t>
            </w:r>
          </w:p>
          <w:p w:rsidR="009274BD" w:rsidRDefault="00DF4A6D" w:rsidP="00AE0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- обучи</w:t>
            </w:r>
            <w:r w:rsidR="000B794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ть</w:t>
            </w:r>
            <w:r w:rsidR="006F3837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законных представителей эффективным и доступным приемам взаимодействия с ребёнкам с ОПФР;</w:t>
            </w:r>
            <w:r w:rsidR="009274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</w:p>
          <w:p w:rsidR="008C6162" w:rsidRDefault="006F3837" w:rsidP="00AE0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 w:rsidRP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- </w:t>
            </w:r>
            <w:r w:rsidR="00CC6CF0" w:rsidRP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своевременно организовать </w:t>
            </w:r>
            <w:r w:rsidRP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занятия с детьми с ОПФР</w:t>
            </w:r>
            <w:r w:rsidR="002A1D18" w:rsidRP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и «группы риска» </w:t>
            </w:r>
            <w:r w:rsidRP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в возрасте </w:t>
            </w:r>
            <w:r w:rsidR="008C6162" w:rsidRP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до 3 лет</w:t>
            </w:r>
            <w:r w:rsid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и </w:t>
            </w:r>
            <w:r w:rsidR="00CC6CF0" w:rsidRPr="00CC6CF0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предупредить появление вторичных отклонений в развитии ребенка.</w:t>
            </w:r>
            <w:r w:rsidR="009274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 </w:t>
            </w:r>
          </w:p>
          <w:p w:rsidR="009274BD" w:rsidRDefault="009274BD" w:rsidP="00AE0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- </w:t>
            </w:r>
            <w:r w:rsidR="000B794F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расширить опыт работы педагогов учреждений образования по обуч</w:t>
            </w:r>
            <w:r w:rsidR="00DF4A6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ению и воспитанию детей с ОПФР;</w:t>
            </w:r>
          </w:p>
          <w:p w:rsidR="00A17031" w:rsidRPr="004E2A2D" w:rsidRDefault="00CC0F52" w:rsidP="00D4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- </w:t>
            </w:r>
            <w:r w:rsidR="00D4461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проводить мероприятия инклюзивной направленности, которые способствуют</w:t>
            </w:r>
            <w:r w:rsidR="0048217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D4461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социализации </w:t>
            </w:r>
            <w:r w:rsidR="0048217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и интеграции </w:t>
            </w:r>
            <w:r w:rsidR="00D4461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детей с ОПФР в общество.</w:t>
            </w:r>
            <w:r w:rsidR="009274B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 </w:t>
            </w:r>
          </w:p>
        </w:tc>
      </w:tr>
      <w:tr w:rsidR="003C0F06" w:rsidRPr="00670524" w:rsidTr="009B62DD">
        <w:tc>
          <w:tcPr>
            <w:tcW w:w="835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16.</w:t>
            </w:r>
          </w:p>
        </w:tc>
        <w:tc>
          <w:tcPr>
            <w:tcW w:w="3737" w:type="dxa"/>
          </w:tcPr>
          <w:p w:rsidR="003C0F06" w:rsidRPr="004E2A2D" w:rsidRDefault="003C0F06" w:rsidP="003C0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</w:pPr>
            <w:r w:rsidRPr="004E2A2D">
              <w:rPr>
                <w:rFonts w:ascii="Times New Roman" w:eastAsia="Times New Roman" w:hAnsi="Times New Roman" w:cs="Times New Roman"/>
                <w:b/>
                <w:noProof/>
                <w:sz w:val="30"/>
                <w:szCs w:val="30"/>
                <w:lang w:eastAsia="ru-RU"/>
              </w:rPr>
              <w:t>Бюджет проекта</w:t>
            </w:r>
          </w:p>
        </w:tc>
        <w:tc>
          <w:tcPr>
            <w:tcW w:w="5601" w:type="dxa"/>
          </w:tcPr>
          <w:p w:rsidR="003C0F06" w:rsidRPr="00D4461D" w:rsidRDefault="002705D1" w:rsidP="0044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4461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55</w:t>
            </w:r>
            <w:r w:rsidR="00670524" w:rsidRPr="00670524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val="en-US" w:eastAsia="ru-RU"/>
              </w:rPr>
              <w:t> </w:t>
            </w:r>
            <w:r w:rsidR="00670524" w:rsidRPr="00D4461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000 </w:t>
            </w:r>
            <w:r w:rsidR="00670524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тыс</w:t>
            </w:r>
            <w:r w:rsidR="00670524" w:rsidRPr="00D4461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. </w:t>
            </w:r>
            <w:r w:rsidR="00670524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долларов</w:t>
            </w:r>
            <w:r w:rsidR="00670524" w:rsidRPr="00D4461D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</w:t>
            </w:r>
            <w:r w:rsidR="00670524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>США</w:t>
            </w:r>
            <w:r w:rsidR="00445F5A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 </w:t>
            </w:r>
          </w:p>
        </w:tc>
      </w:tr>
    </w:tbl>
    <w:p w:rsidR="009C76B6" w:rsidRDefault="004968D2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>
      <w:pPr>
        <w:rPr>
          <w:rFonts w:ascii="Times New Roman" w:hAnsi="Times New Roman" w:cs="Times New Roman"/>
        </w:rPr>
      </w:pPr>
    </w:p>
    <w:p w:rsidR="00DB609C" w:rsidRDefault="00DB609C" w:rsidP="00DB609C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DB609C" w:rsidRPr="00DB609C" w:rsidRDefault="00DB609C" w:rsidP="00DB609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B609C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APPLICATION FOR FINANCING</w:t>
      </w:r>
      <w:r w:rsidRPr="00DB609C">
        <w:rPr>
          <w:rFonts w:ascii="Times New Roman" w:eastAsia="Calibri" w:hAnsi="Times New Roman" w:cs="Times New Roman"/>
          <w:sz w:val="28"/>
          <w:szCs w:val="28"/>
          <w:lang w:val="en-US"/>
        </w:rPr>
        <w:br/>
        <w:t>HUMANITARIAN PROJECT</w:t>
      </w:r>
    </w:p>
    <w:tbl>
      <w:tblPr>
        <w:tblStyle w:val="1"/>
        <w:tblW w:w="9702" w:type="dxa"/>
        <w:tblLook w:val="04A0" w:firstRow="1" w:lastRow="0" w:firstColumn="1" w:lastColumn="0" w:noHBand="0" w:noVBand="1"/>
      </w:tblPr>
      <w:tblGrid>
        <w:gridCol w:w="523"/>
        <w:gridCol w:w="9"/>
        <w:gridCol w:w="2978"/>
        <w:gridCol w:w="6192"/>
      </w:tblGrid>
      <w:tr w:rsidR="00DB609C" w:rsidRPr="00DB609C" w:rsidTr="00D265BB"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Name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Psychological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Relief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Center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DB609C" w:rsidRPr="00DB609C" w:rsidTr="00D265BB"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Name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of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the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organisation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Dribin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District Executive Committee Education Department</w:t>
            </w:r>
          </w:p>
        </w:tc>
      </w:tr>
      <w:tr w:rsidR="00DB609C" w:rsidRPr="00DB609C" w:rsidTr="00D265BB"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Physical and legal address of the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organisation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en-US"/>
              </w:rPr>
              <w:t>, telephone, fax, e-mail</w:t>
            </w:r>
          </w:p>
        </w:tc>
        <w:tc>
          <w:tcPr>
            <w:tcW w:w="6192" w:type="dxa"/>
          </w:tcPr>
          <w:p w:rsidR="00DB609C" w:rsidRPr="00DB609C" w:rsidRDefault="00DB609C" w:rsidP="00DB609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213971,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Lenina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str., 35,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Dribin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Mogilev region, Republic of Belarus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Tel. +375224879404,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e-mail: driroo@dribin.edu.by</w:t>
            </w:r>
          </w:p>
        </w:tc>
      </w:tr>
      <w:tr w:rsidR="00DB609C" w:rsidRPr="00DB609C" w:rsidTr="00D265BB"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Information about</w:t>
            </w:r>
          </w:p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the organization</w:t>
            </w:r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Manages education within the relevant administrative-territorial unit.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Oversees the creation of special conditions for education for persons with psychophysical developmental disabilities (hereinafter - PPPD), their integration into society, and socialization.</w:t>
            </w:r>
          </w:p>
        </w:tc>
      </w:tr>
      <w:tr w:rsidR="00DB609C" w:rsidRPr="00DB609C" w:rsidTr="00D265BB"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Head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of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organization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Inna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Anatolyevna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Barkusova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Head of the Education Department</w:t>
            </w:r>
          </w:p>
        </w:tc>
      </w:tr>
      <w:tr w:rsidR="00DB609C" w:rsidRPr="00DB609C" w:rsidTr="00D265BB">
        <w:trPr>
          <w:trHeight w:val="2010"/>
        </w:trPr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manager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Larisa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Nikolaevna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Prudnikova</w:t>
            </w:r>
            <w:proofErr w:type="spellEnd"/>
            <w:proofErr w:type="gram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 xml:space="preserve">Director of the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Dribin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District Center for Correctional and Developmental Education and Rehabilitation, mob. +375297413533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 xml:space="preserve"> Elena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Nikolaevna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Yakubovskaya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Methodologist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 xml:space="preserve">of the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Dribin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District Methodological Office, mob. +375298837266</w:t>
            </w:r>
          </w:p>
        </w:tc>
      </w:tr>
      <w:tr w:rsidR="00DB609C" w:rsidRPr="00DB609C" w:rsidTr="00D265BB">
        <w:trPr>
          <w:trHeight w:val="450"/>
        </w:trPr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Previous assistance from other foreign sources</w:t>
            </w:r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Was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not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provided</w:t>
            </w:r>
            <w:proofErr w:type="spellEnd"/>
          </w:p>
        </w:tc>
      </w:tr>
      <w:tr w:rsidR="00DB609C" w:rsidRPr="00DB609C" w:rsidTr="00D265BB"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Required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amount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50,000 US</w:t>
            </w: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  <w:tr w:rsidR="00DB609C" w:rsidRPr="00DB609C" w:rsidTr="00D265BB">
        <w:tc>
          <w:tcPr>
            <w:tcW w:w="532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8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Co-financing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5,000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USD</w:t>
            </w:r>
          </w:p>
        </w:tc>
      </w:tr>
      <w:tr w:rsidR="00DB609C" w:rsidRPr="00DB609C" w:rsidTr="00D265BB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23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87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duration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 years from commencement</w:t>
            </w:r>
          </w:p>
        </w:tc>
      </w:tr>
      <w:tr w:rsidR="00DB609C" w:rsidRPr="00DB609C" w:rsidTr="00D265BB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523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87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Goal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To create a safe, nurturing and supportive space for children with disabilities.</w:t>
            </w:r>
          </w:p>
        </w:tc>
      </w:tr>
      <w:tr w:rsidR="00DB609C" w:rsidRPr="00DB609C" w:rsidTr="00D265BB">
        <w:tblPrEx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523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87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Tasks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1.Provide</w:t>
            </w:r>
            <w:proofErr w:type="gram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children with disabilities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opportunities for stimulation and development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 xml:space="preserve">of sensory systems through specialized 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quipped space.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2. Foster interaction between children with disabilities and healthy peers to develop skills in joint play and communication.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3. Develop motor activity in children with disabilities through adapted sports activities.</w:t>
            </w:r>
          </w:p>
        </w:tc>
      </w:tr>
      <w:tr w:rsidR="00DB609C" w:rsidRPr="00DB609C" w:rsidTr="00D265BB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23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87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Detailed description of activities within the project in accordance with the set objectives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6192" w:type="dxa"/>
          </w:tcPr>
          <w:p w:rsidR="00DB609C" w:rsidRPr="00DB609C" w:rsidRDefault="00DB609C" w:rsidP="00DB609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Project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plans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include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B609C" w:rsidRPr="00DB609C" w:rsidRDefault="00DB609C" w:rsidP="00DB609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Renovation of premises to create a Psychological Relief Center.</w:t>
            </w:r>
          </w:p>
          <w:p w:rsidR="00DB609C" w:rsidRPr="00DB609C" w:rsidRDefault="00DB609C" w:rsidP="00DB609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Procurement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equipping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B609C" w:rsidRPr="00DB609C" w:rsidRDefault="00DB609C" w:rsidP="00DB609C">
            <w:pPr>
              <w:numPr>
                <w:ilvl w:val="1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Motor-sensory development room (Owl's Nest, climbing wall, ball pit, etc.)</w:t>
            </w:r>
          </w:p>
          <w:p w:rsidR="00DB609C" w:rsidRPr="00DB609C" w:rsidRDefault="00DB609C" w:rsidP="00DB609C">
            <w:pPr>
              <w:numPr>
                <w:ilvl w:val="1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Aromatherapy room "Territory of Relaxation" (furniture, oils, aroma lamp)</w:t>
            </w:r>
          </w:p>
          <w:p w:rsidR="00DB609C" w:rsidRPr="00DB609C" w:rsidRDefault="00DB609C" w:rsidP="00DB609C">
            <w:pPr>
              <w:numPr>
                <w:ilvl w:val="1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"Creative Workshop" room (art therapy, sand therapy, theatrical activities)</w:t>
            </w:r>
          </w:p>
          <w:p w:rsidR="00DB609C" w:rsidRPr="00DB609C" w:rsidRDefault="00DB609C" w:rsidP="00DB609C">
            <w:pPr>
              <w:numPr>
                <w:ilvl w:val="1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Music therapy room (karaoke, synthesizer, dance platform).</w:t>
            </w:r>
          </w:p>
          <w:p w:rsidR="00DB609C" w:rsidRPr="00DB609C" w:rsidRDefault="00DB609C" w:rsidP="00DB609C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Specialist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training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B609C" w:rsidRPr="00DB609C" w:rsidRDefault="00DB609C" w:rsidP="00DB609C">
            <w:pPr>
              <w:numPr>
                <w:ilvl w:val="1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Climbing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instructor</w:t>
            </w:r>
            <w:proofErr w:type="spellEnd"/>
          </w:p>
          <w:p w:rsidR="00DB609C" w:rsidRPr="00DB609C" w:rsidRDefault="00DB609C" w:rsidP="00DB609C">
            <w:pPr>
              <w:numPr>
                <w:ilvl w:val="1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Aromatherapy</w:t>
            </w:r>
            <w:proofErr w:type="spell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</w:rPr>
              <w:t>specialist</w:t>
            </w:r>
            <w:proofErr w:type="spellEnd"/>
          </w:p>
        </w:tc>
      </w:tr>
      <w:tr w:rsidR="00DB609C" w:rsidRPr="00DB609C" w:rsidTr="00D265BB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23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87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rationale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In 2025, the local database of the 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Dribin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district includes 303 children with special needs (OPFR), 29 of whom are disabled. The "</w:t>
            </w:r>
            <w:proofErr w:type="spell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Ryasnenskaya</w:t>
            </w:r>
            <w:proofErr w:type="spell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Special Boarding School" operates in the district, educating children with special needs. There is an annual increase in children with special needs, necessitating the creation of a Psychological Relief Center (hereinafter - the Center). This project will enable children with special needs to develop and correct self-regulation skills.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gram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relaxation</w:t>
            </w:r>
            <w:proofErr w:type="gram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develop the ability to manage one's emotional state, relieve muscular and psychological tension.</w:t>
            </w: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 xml:space="preserve">Conditions for creating a Center exist in the area, </w:t>
            </w:r>
            <w:proofErr w:type="gramStart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with a premises</w:t>
            </w:r>
            <w:proofErr w:type="gramEnd"/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available for its operation.</w:t>
            </w:r>
          </w:p>
        </w:tc>
      </w:tr>
      <w:tr w:rsidR="00DB609C" w:rsidRPr="00DB609C" w:rsidTr="00D265BB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523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87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Post-project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activity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Center Creation will subsequently allow:</w:t>
            </w:r>
          </w:p>
          <w:p w:rsidR="00DB609C" w:rsidRPr="00DB609C" w:rsidRDefault="00DB609C" w:rsidP="00DB609C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expanding the work of the educational psychologist with children with disabilities;</w:t>
            </w:r>
          </w:p>
          <w:p w:rsidR="00DB609C" w:rsidRPr="00DB609C" w:rsidRDefault="00DB609C" w:rsidP="00DB609C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training legal representatives in effective and accessible interaction techniques with children with disabilities;</w:t>
            </w:r>
          </w:p>
          <w:p w:rsidR="00DB609C" w:rsidRPr="00DB609C" w:rsidRDefault="00DB609C" w:rsidP="00DB609C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timely organizing sessions for children with disabilities and "at-risk" children under 3 years of age and preventing secondary developmental deviations;</w:t>
            </w:r>
          </w:p>
          <w:p w:rsidR="00DB609C" w:rsidRPr="00DB609C" w:rsidRDefault="00DB609C" w:rsidP="00DB609C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expanding the experience of educators in educational institutions in teaching and raising children with disabilities;</w:t>
            </w:r>
          </w:p>
          <w:p w:rsidR="00DB609C" w:rsidRPr="00DB609C" w:rsidRDefault="00DB609C" w:rsidP="00DB609C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conducting</w:t>
            </w:r>
            <w:proofErr w:type="gramEnd"/>
            <w:r w:rsidRPr="00DB60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inclusive events that promote the socialization and integration of children with disabilities into society.</w:t>
            </w:r>
          </w:p>
        </w:tc>
      </w:tr>
      <w:tr w:rsidR="00DB609C" w:rsidRPr="00DB609C" w:rsidTr="00D265BB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523" w:type="dxa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987" w:type="dxa"/>
            <w:gridSpan w:val="2"/>
          </w:tcPr>
          <w:p w:rsidR="00DB609C" w:rsidRPr="00DB609C" w:rsidRDefault="00DB609C" w:rsidP="00DB609C">
            <w:pPr>
              <w:jc w:val="both"/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</w:pP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Project</w:t>
            </w:r>
            <w:proofErr w:type="spellEnd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 xml:space="preserve"> </w:t>
            </w:r>
            <w:proofErr w:type="spellStart"/>
            <w:r w:rsidRPr="00DB609C">
              <w:rPr>
                <w:rFonts w:ascii="Times New Roman" w:eastAsia="Calibri" w:hAnsi="Times New Roman" w:cs="Times New Roman"/>
                <w:color w:val="3A3A3A"/>
                <w:sz w:val="28"/>
                <w:szCs w:val="28"/>
              </w:rPr>
              <w:t>budget</w:t>
            </w:r>
            <w:proofErr w:type="spellEnd"/>
          </w:p>
        </w:tc>
        <w:tc>
          <w:tcPr>
            <w:tcW w:w="6192" w:type="dxa"/>
          </w:tcPr>
          <w:p w:rsidR="00DB609C" w:rsidRPr="00DB609C" w:rsidRDefault="00DB609C" w:rsidP="00DB609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B60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55,000 USD</w:t>
            </w:r>
          </w:p>
        </w:tc>
      </w:tr>
    </w:tbl>
    <w:p w:rsidR="00DB609C" w:rsidRPr="00DB609C" w:rsidRDefault="00DB609C" w:rsidP="00DB609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E2A2D" w:rsidRPr="009641B3" w:rsidRDefault="004E2A2D"/>
    <w:p w:rsidR="004E2A2D" w:rsidRPr="009641B3" w:rsidRDefault="004E2A2D"/>
    <w:p w:rsidR="00A6575C" w:rsidRDefault="000E09AD" w:rsidP="00A657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 xml:space="preserve"> </w:t>
      </w:r>
      <w:r w:rsidR="00BB1BA3">
        <w:rPr>
          <w:noProof/>
          <w:lang w:eastAsia="ru-RU"/>
        </w:rPr>
        <w:drawing>
          <wp:inline distT="0" distB="0" distL="0" distR="0" wp14:anchorId="2FEAC068" wp14:editId="5BE412EC">
            <wp:extent cx="5372100" cy="30003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283" cy="30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669" w:rsidRDefault="00D11669" w:rsidP="00D11669">
      <w:pPr>
        <w:pStyle w:val="a6"/>
        <w:ind w:right="991"/>
      </w:pPr>
    </w:p>
    <w:p w:rsidR="002E58CB" w:rsidRDefault="00BB1BA3">
      <w:r>
        <w:rPr>
          <w:noProof/>
          <w:lang w:eastAsia="ru-RU"/>
        </w:rPr>
        <w:drawing>
          <wp:inline distT="0" distB="0" distL="0" distR="0" wp14:anchorId="42F45DAF" wp14:editId="33BAD1D9">
            <wp:extent cx="5286375" cy="294322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CB" w:rsidRPr="002E58CB" w:rsidRDefault="002E58CB" w:rsidP="002E58CB"/>
    <w:p w:rsidR="002E58CB" w:rsidRPr="002E58CB" w:rsidRDefault="00BB1BA3" w:rsidP="002E58CB">
      <w:r>
        <w:rPr>
          <w:noProof/>
          <w:lang w:eastAsia="ru-RU"/>
        </w:rPr>
        <w:drawing>
          <wp:inline distT="0" distB="0" distL="0" distR="0" wp14:anchorId="355A24C8" wp14:editId="5E41ECA3">
            <wp:extent cx="4876800" cy="3686175"/>
            <wp:effectExtent l="0" t="0" r="0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3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CB" w:rsidRDefault="002E58CB" w:rsidP="002E58CB"/>
    <w:p w:rsidR="00A6575C" w:rsidRDefault="00A6575C" w:rsidP="002E58CB">
      <w:pPr>
        <w:ind w:firstLine="708"/>
      </w:pPr>
    </w:p>
    <w:p w:rsidR="00EF4F91" w:rsidRDefault="00EF4F91" w:rsidP="002E58CB">
      <w:pPr>
        <w:ind w:firstLine="708"/>
      </w:pPr>
    </w:p>
    <w:p w:rsidR="00EF4F91" w:rsidRDefault="00EF4F91" w:rsidP="002E58CB">
      <w:pPr>
        <w:ind w:firstLine="708"/>
      </w:pPr>
      <w:r>
        <w:rPr>
          <w:noProof/>
          <w:lang w:eastAsia="ru-RU"/>
        </w:rPr>
        <w:drawing>
          <wp:inline distT="0" distB="0" distL="0" distR="0" wp14:anchorId="4A13C4F5" wp14:editId="3F6EB332">
            <wp:extent cx="5210175" cy="3505200"/>
            <wp:effectExtent l="0" t="0" r="952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962" cy="350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91" w:rsidRDefault="004257FF" w:rsidP="002E58CB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50D9A102" wp14:editId="4802A30A">
            <wp:extent cx="4838700" cy="291465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749" cy="291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BE" w:rsidRDefault="00AD01BE" w:rsidP="002E58CB">
      <w:pPr>
        <w:ind w:firstLine="708"/>
      </w:pPr>
    </w:p>
    <w:p w:rsidR="00AD01BE" w:rsidRDefault="00022B91" w:rsidP="002E58CB">
      <w:pPr>
        <w:ind w:firstLine="708"/>
      </w:pPr>
      <w:r>
        <w:rPr>
          <w:noProof/>
          <w:lang w:eastAsia="ru-RU"/>
        </w:rPr>
        <w:drawing>
          <wp:inline distT="0" distB="0" distL="0" distR="0" wp14:anchorId="1D56E85A" wp14:editId="2A1C88F5">
            <wp:extent cx="4943475" cy="3571875"/>
            <wp:effectExtent l="0" t="0" r="9525" b="952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25" cy="357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1BE" w:rsidRDefault="00AD01BE" w:rsidP="002E58CB">
      <w:pPr>
        <w:ind w:firstLine="708"/>
      </w:pPr>
    </w:p>
    <w:p w:rsidR="00022B91" w:rsidRDefault="00022B91" w:rsidP="002E58CB">
      <w:pPr>
        <w:ind w:firstLine="708"/>
      </w:pPr>
      <w:bookmarkStart w:id="0" w:name="_GoBack"/>
      <w:bookmarkEnd w:id="0"/>
    </w:p>
    <w:p w:rsidR="00022B91" w:rsidRPr="002E58CB" w:rsidRDefault="00022B91" w:rsidP="002E58CB">
      <w:pPr>
        <w:ind w:firstLine="708"/>
      </w:pPr>
    </w:p>
    <w:sectPr w:rsidR="00022B91" w:rsidRPr="002E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8D2" w:rsidRDefault="004968D2" w:rsidP="00BB1BA3">
      <w:pPr>
        <w:spacing w:after="0" w:line="240" w:lineRule="auto"/>
      </w:pPr>
      <w:r>
        <w:separator/>
      </w:r>
    </w:p>
  </w:endnote>
  <w:endnote w:type="continuationSeparator" w:id="0">
    <w:p w:rsidR="004968D2" w:rsidRDefault="004968D2" w:rsidP="00BB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8D2" w:rsidRDefault="004968D2" w:rsidP="00BB1BA3">
      <w:pPr>
        <w:spacing w:after="0" w:line="240" w:lineRule="auto"/>
      </w:pPr>
      <w:r>
        <w:separator/>
      </w:r>
    </w:p>
  </w:footnote>
  <w:footnote w:type="continuationSeparator" w:id="0">
    <w:p w:rsidR="004968D2" w:rsidRDefault="004968D2" w:rsidP="00BB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E543B"/>
    <w:multiLevelType w:val="multilevel"/>
    <w:tmpl w:val="385E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63236"/>
    <w:multiLevelType w:val="multilevel"/>
    <w:tmpl w:val="105051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F4EFC"/>
    <w:multiLevelType w:val="hybridMultilevel"/>
    <w:tmpl w:val="6AEEBE62"/>
    <w:lvl w:ilvl="0" w:tplc="C4C438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53A035A"/>
    <w:multiLevelType w:val="multilevel"/>
    <w:tmpl w:val="7082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99"/>
    <w:rsid w:val="00022B91"/>
    <w:rsid w:val="0006463B"/>
    <w:rsid w:val="000A38C8"/>
    <w:rsid w:val="000B794F"/>
    <w:rsid w:val="000C1322"/>
    <w:rsid w:val="000C418A"/>
    <w:rsid w:val="000E09AD"/>
    <w:rsid w:val="000F23BF"/>
    <w:rsid w:val="00112FD3"/>
    <w:rsid w:val="00123022"/>
    <w:rsid w:val="0012776F"/>
    <w:rsid w:val="001401D3"/>
    <w:rsid w:val="0015528C"/>
    <w:rsid w:val="001D0ADC"/>
    <w:rsid w:val="0020181D"/>
    <w:rsid w:val="00233D1E"/>
    <w:rsid w:val="002540E3"/>
    <w:rsid w:val="002705D1"/>
    <w:rsid w:val="002A1D18"/>
    <w:rsid w:val="002B20E3"/>
    <w:rsid w:val="002E58CB"/>
    <w:rsid w:val="003A37FE"/>
    <w:rsid w:val="003A6D07"/>
    <w:rsid w:val="003C0F06"/>
    <w:rsid w:val="003C2BEB"/>
    <w:rsid w:val="003C5DCD"/>
    <w:rsid w:val="003C70C8"/>
    <w:rsid w:val="004257FF"/>
    <w:rsid w:val="0044535B"/>
    <w:rsid w:val="00445F5A"/>
    <w:rsid w:val="0048217C"/>
    <w:rsid w:val="004968D2"/>
    <w:rsid w:val="004E2A2D"/>
    <w:rsid w:val="00535632"/>
    <w:rsid w:val="005512C0"/>
    <w:rsid w:val="00577032"/>
    <w:rsid w:val="005D352C"/>
    <w:rsid w:val="00600D30"/>
    <w:rsid w:val="00670524"/>
    <w:rsid w:val="006C38DA"/>
    <w:rsid w:val="006C4190"/>
    <w:rsid w:val="006F17DA"/>
    <w:rsid w:val="006F3837"/>
    <w:rsid w:val="00706CF6"/>
    <w:rsid w:val="007265BF"/>
    <w:rsid w:val="007405DA"/>
    <w:rsid w:val="00744FB1"/>
    <w:rsid w:val="00796EC6"/>
    <w:rsid w:val="008410DB"/>
    <w:rsid w:val="008B2748"/>
    <w:rsid w:val="008C6162"/>
    <w:rsid w:val="008E05A9"/>
    <w:rsid w:val="009274BD"/>
    <w:rsid w:val="009641B3"/>
    <w:rsid w:val="009859DB"/>
    <w:rsid w:val="00A17031"/>
    <w:rsid w:val="00A176E0"/>
    <w:rsid w:val="00A3619A"/>
    <w:rsid w:val="00A47C56"/>
    <w:rsid w:val="00A6575C"/>
    <w:rsid w:val="00A84ECC"/>
    <w:rsid w:val="00A97A55"/>
    <w:rsid w:val="00AD01BE"/>
    <w:rsid w:val="00AD62F6"/>
    <w:rsid w:val="00AE07E2"/>
    <w:rsid w:val="00B31C4F"/>
    <w:rsid w:val="00B73BE4"/>
    <w:rsid w:val="00B94F60"/>
    <w:rsid w:val="00B971F2"/>
    <w:rsid w:val="00BB0B35"/>
    <w:rsid w:val="00BB1BA3"/>
    <w:rsid w:val="00BC72E3"/>
    <w:rsid w:val="00BE2EC5"/>
    <w:rsid w:val="00C0434D"/>
    <w:rsid w:val="00C12900"/>
    <w:rsid w:val="00C2302B"/>
    <w:rsid w:val="00C47CCB"/>
    <w:rsid w:val="00C62782"/>
    <w:rsid w:val="00C640B5"/>
    <w:rsid w:val="00CC0F52"/>
    <w:rsid w:val="00CC6CF0"/>
    <w:rsid w:val="00D11669"/>
    <w:rsid w:val="00D1765F"/>
    <w:rsid w:val="00D4461D"/>
    <w:rsid w:val="00D52512"/>
    <w:rsid w:val="00D61182"/>
    <w:rsid w:val="00D665E0"/>
    <w:rsid w:val="00D8604D"/>
    <w:rsid w:val="00DA0E54"/>
    <w:rsid w:val="00DB609C"/>
    <w:rsid w:val="00DB6674"/>
    <w:rsid w:val="00DC3999"/>
    <w:rsid w:val="00DF4A6D"/>
    <w:rsid w:val="00E249BD"/>
    <w:rsid w:val="00E56E01"/>
    <w:rsid w:val="00EB203F"/>
    <w:rsid w:val="00ED7C0B"/>
    <w:rsid w:val="00EF4F91"/>
    <w:rsid w:val="00F60BA5"/>
    <w:rsid w:val="00F732FD"/>
    <w:rsid w:val="00F928BC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2B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05D1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D11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B1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1BA3"/>
  </w:style>
  <w:style w:type="paragraph" w:styleId="ab">
    <w:name w:val="footer"/>
    <w:basedOn w:val="a"/>
    <w:link w:val="ac"/>
    <w:uiPriority w:val="99"/>
    <w:unhideWhenUsed/>
    <w:rsid w:val="00BB1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B1BA3"/>
  </w:style>
  <w:style w:type="table" w:customStyle="1" w:styleId="1">
    <w:name w:val="Сетка таблицы1"/>
    <w:basedOn w:val="a1"/>
    <w:next w:val="a3"/>
    <w:uiPriority w:val="59"/>
    <w:rsid w:val="00DB6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2B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05D1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D11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B1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1BA3"/>
  </w:style>
  <w:style w:type="paragraph" w:styleId="ab">
    <w:name w:val="footer"/>
    <w:basedOn w:val="a"/>
    <w:link w:val="ac"/>
    <w:uiPriority w:val="99"/>
    <w:unhideWhenUsed/>
    <w:rsid w:val="00BB1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B1BA3"/>
  </w:style>
  <w:style w:type="table" w:customStyle="1" w:styleId="1">
    <w:name w:val="Сетка таблицы1"/>
    <w:basedOn w:val="a1"/>
    <w:next w:val="a3"/>
    <w:uiPriority w:val="59"/>
    <w:rsid w:val="00DB6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driroo@dribin.edu.by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88507-1C78-4A5C-B387-2C826FDF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Admin-PC</cp:lastModifiedBy>
  <cp:revision>80</cp:revision>
  <dcterms:created xsi:type="dcterms:W3CDTF">2025-09-26T05:50:00Z</dcterms:created>
  <dcterms:modified xsi:type="dcterms:W3CDTF">2025-10-07T16:06:00Z</dcterms:modified>
</cp:coreProperties>
</file>