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CC0" w:rsidRPr="00C431DD" w:rsidRDefault="00C431DD" w:rsidP="00C431DD">
      <w:pPr>
        <w:shd w:val="clear" w:color="auto" w:fill="FFFFFF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212529"/>
          <w:sz w:val="36"/>
          <w:szCs w:val="36"/>
          <w:lang w:eastAsia="ru-RU"/>
        </w:rPr>
      </w:pPr>
      <w:r w:rsidRPr="00C431DD">
        <w:rPr>
          <w:rFonts w:ascii="Times New Roman" w:eastAsia="Times New Roman" w:hAnsi="Times New Roman" w:cs="Times New Roman"/>
          <w:bCs/>
          <w:color w:val="212529"/>
          <w:sz w:val="36"/>
          <w:szCs w:val="36"/>
          <w:lang w:eastAsia="ru-RU"/>
        </w:rPr>
        <w:t>О порядке выплаты единовременной материальной помощи многодетным семьям для подготовки к 2025-2026 учебному году.</w:t>
      </w:r>
    </w:p>
    <w:p w:rsidR="00543CC0" w:rsidRPr="00C431DD" w:rsidRDefault="00543CC0" w:rsidP="00C431D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431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рамках подпрограммы «Семья и детство» Государственной программы «Здоровье народа и демографическая безопасность» на 2021-2025 годы семьям с тремя и более детьми полагается единовременная материальная помощь на каждого учащегося. Данный вид помощи выплачивается из средств районного бюджета многодетным семьям, в которых воспитывается трое и более детей в возрасте до 18 лет (родные, усыновленные или удочеренные) на каждого учащегося, обучающегося в учреждениях общего среднего и специального образования (на уровне общего среднего образования) на территории Республики Беларусь.</w:t>
      </w:r>
    </w:p>
    <w:p w:rsidR="00543CC0" w:rsidRPr="00C431DD" w:rsidRDefault="00543CC0" w:rsidP="00C431D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431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состав семьи не учитываются приемные дети и дети, находящиеся под опекой.</w:t>
      </w:r>
    </w:p>
    <w:p w:rsidR="00543CC0" w:rsidRPr="00C431DD" w:rsidRDefault="00543CC0" w:rsidP="00C431D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431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Не производится выплата данной помощи на детей, обучающихся в профессионально-технических, высших и средних специальных учебных заведениях и других учреждениях по подготовке кадров, а также детям, находящимся на полном государственном обеспечении.</w:t>
      </w:r>
    </w:p>
    <w:p w:rsidR="00543CC0" w:rsidRPr="00C431DD" w:rsidRDefault="00543CC0" w:rsidP="00C431D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431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Размер выплачиваемой помощи составит 30 процентов бюджета прожиточного минимума, который будет действовать на 1 августа 2025 года на каждого школьника.</w:t>
      </w:r>
    </w:p>
    <w:p w:rsidR="00543CC0" w:rsidRPr="00C431DD" w:rsidRDefault="00543CC0" w:rsidP="00C431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431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  <w:r w:rsidR="00C431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ab/>
      </w:r>
      <w:r w:rsidRPr="00C431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Для выплаты единовременной материальной помощи к 2025/2026 учебному году многодетным семьям необходимо обращаться в   </w:t>
      </w:r>
      <w:r w:rsidRPr="00C431DD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учреждение «Дрибинский районный центр социального обслуживания населения»</w:t>
      </w:r>
      <w:r w:rsidRPr="00C431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 по адресу: г.п. Дрибин, ул. Темнолесская, 16, телефон 79-184. </w:t>
      </w:r>
    </w:p>
    <w:p w:rsidR="00543CC0" w:rsidRPr="00C431DD" w:rsidRDefault="00543CC0" w:rsidP="00C431D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431DD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Выплата</w:t>
      </w:r>
      <w:r w:rsidRPr="00C431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 денежной помощи </w:t>
      </w:r>
      <w:r w:rsidR="0086048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будет </w:t>
      </w:r>
      <w:r w:rsidRPr="00C431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производится </w:t>
      </w:r>
      <w:r w:rsidRPr="00C431DD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только на базовые счета</w:t>
      </w:r>
      <w:r w:rsidRPr="00C431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  <w:r w:rsidR="0086048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августе 2025 года.</w:t>
      </w:r>
    </w:p>
    <w:p w:rsidR="00543CC0" w:rsidRPr="00860483" w:rsidRDefault="00543CC0" w:rsidP="00C431DD">
      <w:pPr>
        <w:shd w:val="clear" w:color="auto" w:fill="FFFFFF"/>
        <w:spacing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val="be-BY" w:eastAsia="ru-RU"/>
        </w:rPr>
      </w:pPr>
      <w:r w:rsidRPr="00C431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При себе необходимо иметь </w:t>
      </w:r>
      <w:r w:rsidR="0086048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следующий пакет документов</w:t>
      </w:r>
      <w:r w:rsidR="00860483" w:rsidRPr="0086048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:</w:t>
      </w:r>
      <w:bookmarkStart w:id="0" w:name="_GoBack"/>
      <w:bookmarkEnd w:id="0"/>
    </w:p>
    <w:p w:rsidR="00543CC0" w:rsidRPr="00C431DD" w:rsidRDefault="00543CC0" w:rsidP="00C431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431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паспорт заявителя;</w:t>
      </w:r>
    </w:p>
    <w:p w:rsidR="00543CC0" w:rsidRPr="00C431DD" w:rsidRDefault="00543CC0" w:rsidP="00C431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431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справка о занимаемом в данном населенном пункте жилом помещении и составе семьи;</w:t>
      </w:r>
    </w:p>
    <w:p w:rsidR="00543CC0" w:rsidRPr="00C431DD" w:rsidRDefault="00543CC0" w:rsidP="00C431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431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копия удостоверения многодетной семьи;</w:t>
      </w:r>
    </w:p>
    <w:p w:rsidR="00543CC0" w:rsidRPr="00C431DD" w:rsidRDefault="00543CC0" w:rsidP="00C431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431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свидетельство о рождении детей (всех детей в семье);</w:t>
      </w:r>
    </w:p>
    <w:p w:rsidR="00543CC0" w:rsidRPr="00C431DD" w:rsidRDefault="00543CC0" w:rsidP="00C431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431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документ, подтверждающий обучение в учреждении общего среднего и специального образования (на уровне общего среднего образования) на каждого учащегося. Заявителям, у которых дети идут в 1, 10 классы, необходимо представить справку о зачислении ребенка в учреждение образования;</w:t>
      </w:r>
    </w:p>
    <w:p w:rsidR="00543CC0" w:rsidRPr="00C431DD" w:rsidRDefault="00543CC0" w:rsidP="00C431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431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выписка из лицевого счета   с указанием номера базового счета и отделения ЦБУ.</w:t>
      </w:r>
    </w:p>
    <w:p w:rsidR="00450776" w:rsidRPr="00C431DD" w:rsidRDefault="00450776" w:rsidP="00C431DD">
      <w:pPr>
        <w:jc w:val="both"/>
        <w:rPr>
          <w:rFonts w:ascii="Times New Roman" w:hAnsi="Times New Roman" w:cs="Times New Roman"/>
        </w:rPr>
      </w:pPr>
    </w:p>
    <w:sectPr w:rsidR="00450776" w:rsidRPr="00C43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53A2D"/>
    <w:multiLevelType w:val="multilevel"/>
    <w:tmpl w:val="21BEC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CC0"/>
    <w:rsid w:val="00450776"/>
    <w:rsid w:val="00543CC0"/>
    <w:rsid w:val="00860483"/>
    <w:rsid w:val="00C43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43C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43CC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543CC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43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43CC0"/>
    <w:rPr>
      <w:b/>
      <w:bCs/>
    </w:rPr>
  </w:style>
  <w:style w:type="paragraph" w:customStyle="1" w:styleId="has-text-align-right">
    <w:name w:val="has-text-align-right"/>
    <w:basedOn w:val="a"/>
    <w:rsid w:val="00543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543CC0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543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3C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43C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43CC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543CC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43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43CC0"/>
    <w:rPr>
      <w:b/>
      <w:bCs/>
    </w:rPr>
  </w:style>
  <w:style w:type="paragraph" w:customStyle="1" w:styleId="has-text-align-right">
    <w:name w:val="has-text-align-right"/>
    <w:basedOn w:val="a"/>
    <w:rsid w:val="00543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543CC0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543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3C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30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25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07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19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32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15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GISSZ1</cp:lastModifiedBy>
  <cp:revision>3</cp:revision>
  <dcterms:created xsi:type="dcterms:W3CDTF">2025-07-24T12:05:00Z</dcterms:created>
  <dcterms:modified xsi:type="dcterms:W3CDTF">2025-07-24T12:28:00Z</dcterms:modified>
</cp:coreProperties>
</file>