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5E1EF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СПЕЦИАЛЬНЫЕ ЖИЛЫЕ ПОМЕЩЕНИЯ В СОЦИАЛЬНЫХ ПАНСИОНАТАХ ДЛЯ ЭКСТРЕННОГО ПРОЖИВАНИЯ</w:t>
      </w:r>
    </w:p>
    <w:p w14:paraId="12498F01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Возможность экстренного поселения в социальные пансионаты предусмотрена при наличии непредвиденных обстоятельств (внезапные, заранее не прогнозируемые события или ситуации, которые возникают вне зависимости от воли лиц, обязанных по закону содержать граждан,) и свободных мест для отдельных категорий граждан: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br/>
        <w:t>детям-инвалидам – в случае невозможности обеспечения ухода родителями, опекунами (попечителями);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br/>
        <w:t>гражданам, достигшим общеустановленного пенсионного возраста, инвалидам I и II группы, имеющим лиц, обязанных по закону их содержать, – в случае невозможности обеспечения ими ухода.</w:t>
      </w:r>
    </w:p>
    <w:p w14:paraId="2AFFD289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Экстренное проживание предусматривает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однократное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проживание в социальном пансионате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сроком не более трех месяцев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– до определения дальнейшего жизнеустройства человека.</w:t>
      </w:r>
    </w:p>
    <w:p w14:paraId="333C9BF3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Социальные услуги предоставляются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на условиях государственного обеспечения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.</w:t>
      </w:r>
    </w:p>
    <w:p w14:paraId="37378C60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Какие документы необходимо представить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br/>
        <w:t>Для экстренного проживания заявитель представляет в органы по труду, занятости и социальной защите следующие документы:</w:t>
      </w:r>
    </w:p>
    <w:p w14:paraId="69110335" w14:textId="77777777" w:rsidR="00CE0EF3" w:rsidRPr="00276DAF" w:rsidRDefault="00CE0EF3" w:rsidP="00CE0EF3">
      <w:pPr>
        <w:numPr>
          <w:ilvl w:val="0"/>
          <w:numId w:val="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4CB4FB45" w14:textId="77777777" w:rsidR="00CE0EF3" w:rsidRPr="00276DAF" w:rsidRDefault="00CE0EF3" w:rsidP="00CE0EF3">
      <w:pPr>
        <w:numPr>
          <w:ilvl w:val="0"/>
          <w:numId w:val="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личность, или свидетельство о рождении ребенка;</w:t>
      </w:r>
    </w:p>
    <w:p w14:paraId="561858F0" w14:textId="77777777" w:rsidR="00CE0EF3" w:rsidRPr="00276DAF" w:rsidRDefault="00CE0EF3" w:rsidP="00CE0EF3">
      <w:pPr>
        <w:numPr>
          <w:ilvl w:val="0"/>
          <w:numId w:val="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медицинскую справку о состоянии здоровья, содержащую информацию о перенесенных заболеваниях, постоянно проводимом лечении, об отсутствии контакта с инфекционными больными.</w:t>
      </w:r>
    </w:p>
    <w:p w14:paraId="7F18C4FA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Органы по труду, занятости и социальной защите запрашивают:</w:t>
      </w:r>
    </w:p>
    <w:p w14:paraId="7449AA32" w14:textId="77777777" w:rsidR="00CE0EF3" w:rsidRPr="00276DAF" w:rsidRDefault="00CE0EF3" w:rsidP="00CE0EF3">
      <w:pPr>
        <w:numPr>
          <w:ilvl w:val="0"/>
          <w:numId w:val="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справку о занимаемом в данном населенном пункте жилом помещении, месте жительства и составе семьи;</w:t>
      </w:r>
    </w:p>
    <w:p w14:paraId="49133846" w14:textId="77777777" w:rsidR="00CE0EF3" w:rsidRPr="00276DAF" w:rsidRDefault="00CE0EF3" w:rsidP="00CE0EF3">
      <w:pPr>
        <w:numPr>
          <w:ilvl w:val="0"/>
          <w:numId w:val="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оформляют (запрашивают) справку о размере пенсии.</w:t>
      </w:r>
    </w:p>
    <w:p w14:paraId="0162B5DE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В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день предоставления специального жилого помещения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для экстренного проживания в социальный пансионат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заявителем предоставляется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медицинская справка о состоянии здоровья, содержащая информацию о перенесенных заболеваниях, постоянно проводимом лечении, об отсутствии контакта с инфекционными больными.</w:t>
      </w:r>
    </w:p>
    <w:p w14:paraId="42E7B05C" w14:textId="77777777" w:rsidR="00CE0EF3" w:rsidRPr="00CE0EF3" w:rsidRDefault="007E6360" w:rsidP="00CE0EF3">
      <w:pPr>
        <w:spacing w:before="480" w:after="480"/>
        <w:ind w:firstLine="0"/>
        <w:jc w:val="left"/>
        <w:rPr>
          <w:rFonts w:ascii="Segoe UI" w:eastAsia="Times New Roman" w:hAnsi="Segoe UI" w:cs="Segoe UI"/>
          <w:sz w:val="24"/>
          <w:szCs w:val="24"/>
          <w:lang w:val="ru-BY" w:eastAsia="ru-BY"/>
        </w:rPr>
      </w:pPr>
      <w:r w:rsidRPr="00276DAF">
        <w:rPr>
          <w:rFonts w:eastAsia="Times New Roman" w:cs="Times New Roman"/>
          <w:sz w:val="22"/>
          <w:lang w:val="ru-BY" w:eastAsia="ru-BY"/>
        </w:rPr>
        <w:pict w14:anchorId="1634DCA1">
          <v:rect id="_x0000_i1025" style="width:0;height:.75pt" o:hralign="center" o:hrstd="t" o:hr="t" fillcolor="#a0a0a0" stroked="f"/>
        </w:pict>
      </w:r>
    </w:p>
    <w:p w14:paraId="5F84E3B6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66E7142E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344F6362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13090172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4D65816E" w14:textId="64A46D7B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lastRenderedPageBreak/>
        <w:t>СОЦИАЛЬНЫЙ ПАНСИОНАТ ОБЩЕГО ПРОФИЛЯ</w:t>
      </w:r>
    </w:p>
    <w:p w14:paraId="4A232D41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 социальный пансионат общего профиля могут поселяться граждане, достигшие общеустановленного пенсионного возраста, инвалиды I и II группы, нуждающиеся в постоянном уходе или постоянной помощи, медицинской помощи.</w:t>
      </w:r>
    </w:p>
    <w:p w14:paraId="428BFDB7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Социальные услуги могут предоставляться на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платных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условиях либо на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условиях государственного обеспечения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.</w:t>
      </w:r>
    </w:p>
    <w:p w14:paraId="0F912CED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На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платных условиях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поселяются граждане:</w:t>
      </w:r>
    </w:p>
    <w:p w14:paraId="4F753299" w14:textId="77777777" w:rsidR="00CE0EF3" w:rsidRPr="00276DAF" w:rsidRDefault="00CE0EF3" w:rsidP="00CE0EF3">
      <w:pPr>
        <w:numPr>
          <w:ilvl w:val="0"/>
          <w:numId w:val="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имеющие лиц, обязанных по закону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иждивением);</w:t>
      </w:r>
    </w:p>
    <w:p w14:paraId="5E2301C1" w14:textId="77777777" w:rsidR="00CE0EF3" w:rsidRPr="00276DAF" w:rsidRDefault="00CE0EF3" w:rsidP="00CE0EF3">
      <w:pPr>
        <w:numPr>
          <w:ilvl w:val="0"/>
          <w:numId w:val="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получающие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</w:t>
      </w:r>
    </w:p>
    <w:p w14:paraId="000731B8" w14:textId="77777777" w:rsidR="00CE0EF3" w:rsidRPr="00276DAF" w:rsidRDefault="00CE0EF3" w:rsidP="00CE0EF3">
      <w:pPr>
        <w:numPr>
          <w:ilvl w:val="0"/>
          <w:numId w:val="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жилые помещения которых, принадлежащие им на праве собственности, были отчуждены по договорам дарения, купли-продажи в течение 5 лет, предшествующих дню подачи заявления о предоставлении специального жилого помещения либо после его подачи до дня поселения, а также при отчуждении указанных помещений или сдаче их по договорам найма жилого помещения во время пребывания граждан в стационарном учреждении;</w:t>
      </w:r>
    </w:p>
    <w:p w14:paraId="2F0B02D6" w14:textId="77777777" w:rsidR="00CE0EF3" w:rsidRPr="00276DAF" w:rsidRDefault="00CE0EF3" w:rsidP="00CE0EF3">
      <w:pPr>
        <w:numPr>
          <w:ilvl w:val="0"/>
          <w:numId w:val="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для краткосрочного проживания.</w:t>
      </w:r>
    </w:p>
    <w:p w14:paraId="54789EEA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Иные граждане, из числа имеющих право на поселение в социальный пансионат, проживают в таких учреждениях на условиях государственного обеспечения.</w:t>
      </w:r>
    </w:p>
    <w:p w14:paraId="32754FF3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Какие документы необходимо представить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br/>
        <w:t xml:space="preserve">Для поселения в социальный пансионат общего профиля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постоянного или временного проживания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гражданин обращается в органы по труду, занятости и социальной защите и представляет следующие документы:</w:t>
      </w:r>
    </w:p>
    <w:p w14:paraId="5988E80E" w14:textId="77777777" w:rsidR="00CE0EF3" w:rsidRPr="00276DAF" w:rsidRDefault="00CE0EF3" w:rsidP="00CE0EF3">
      <w:pPr>
        <w:numPr>
          <w:ilvl w:val="0"/>
          <w:numId w:val="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743B4590" w14:textId="77777777" w:rsidR="00CE0EF3" w:rsidRPr="00276DAF" w:rsidRDefault="00CE0EF3" w:rsidP="00CE0EF3">
      <w:pPr>
        <w:numPr>
          <w:ilvl w:val="0"/>
          <w:numId w:val="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заключение врачебно-консультационной комиссии о профиле социального пансионата, наличии медицинских показаний и отсутствии медицинских противопоказаний для оказания социальных услуг в стационарных учреждениях;</w:t>
      </w:r>
    </w:p>
    <w:p w14:paraId="20E89568" w14:textId="77777777" w:rsidR="00CE0EF3" w:rsidRPr="00276DAF" w:rsidRDefault="00CE0EF3" w:rsidP="00CE0EF3">
      <w:pPr>
        <w:numPr>
          <w:ilvl w:val="0"/>
          <w:numId w:val="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личность;</w:t>
      </w:r>
    </w:p>
    <w:p w14:paraId="15B8866F" w14:textId="77777777" w:rsidR="00CE0EF3" w:rsidRPr="00276DAF" w:rsidRDefault="00CE0EF3" w:rsidP="00CE0EF3">
      <w:pPr>
        <w:numPr>
          <w:ilvl w:val="0"/>
          <w:numId w:val="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выписка из медицинских документов;</w:t>
      </w:r>
    </w:p>
    <w:p w14:paraId="630A0705" w14:textId="77777777" w:rsidR="00CE0EF3" w:rsidRPr="00276DAF" w:rsidRDefault="00CE0EF3" w:rsidP="00CE0EF3">
      <w:pPr>
        <w:numPr>
          <w:ilvl w:val="0"/>
          <w:numId w:val="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документы, подтверждающие право на льготы.</w:t>
      </w:r>
    </w:p>
    <w:p w14:paraId="12BC3B96" w14:textId="77777777" w:rsidR="00CE0EF3" w:rsidRPr="00CE0EF3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  <w:t>Органы по труду, занятости и социальной защите запрашивают:</w:t>
      </w:r>
    </w:p>
    <w:p w14:paraId="5A46AB21" w14:textId="77777777" w:rsidR="00CE0EF3" w:rsidRPr="00CE0EF3" w:rsidRDefault="00CE0EF3" w:rsidP="00CE0EF3">
      <w:pPr>
        <w:numPr>
          <w:ilvl w:val="0"/>
          <w:numId w:val="5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справку о находящихся в собственности гражданина жилых помещениях в соответствующем населенном пункте (при представлении документа, подтверждающего внесение платы за выдачу такой справки);</w:t>
      </w:r>
    </w:p>
    <w:p w14:paraId="641FEF52" w14:textId="77777777" w:rsidR="00CE0EF3" w:rsidRPr="00CE0EF3" w:rsidRDefault="00CE0EF3" w:rsidP="00CE0EF3">
      <w:pPr>
        <w:numPr>
          <w:ilvl w:val="0"/>
          <w:numId w:val="5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lastRenderedPageBreak/>
        <w:t>справку о занимаемом в данном населенном пункте жилом помещении, месте жительства и составе семьи;</w:t>
      </w:r>
    </w:p>
    <w:p w14:paraId="382D10EE" w14:textId="77777777" w:rsidR="00CE0EF3" w:rsidRPr="00CE0EF3" w:rsidRDefault="00CE0EF3" w:rsidP="00CE0EF3">
      <w:pPr>
        <w:numPr>
          <w:ilvl w:val="0"/>
          <w:numId w:val="5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инвалида (при их наличии), акт обследования материально-бытовых условий проживания.</w:t>
      </w:r>
    </w:p>
    <w:p w14:paraId="33EF42C5" w14:textId="77777777" w:rsidR="00CE0EF3" w:rsidRPr="00CE0EF3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 xml:space="preserve">Для предоставления специального жилого помещения в социальном пансионате общего профиля </w:t>
      </w:r>
      <w:r w:rsidRPr="00CE0EF3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  <w:t>для краткосрочного проживания</w:t>
      </w: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 xml:space="preserve"> гражданин обращается в органы по труду, занятости и социальной защите и представляет следующие документы:</w:t>
      </w:r>
    </w:p>
    <w:p w14:paraId="7CE13DE7" w14:textId="77777777" w:rsidR="00CE0EF3" w:rsidRPr="00CE0EF3" w:rsidRDefault="00CE0EF3" w:rsidP="00CE0EF3">
      <w:pPr>
        <w:numPr>
          <w:ilvl w:val="0"/>
          <w:numId w:val="6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заявление;</w:t>
      </w:r>
    </w:p>
    <w:p w14:paraId="6810CBEA" w14:textId="77777777" w:rsidR="00CE0EF3" w:rsidRPr="00CE0EF3" w:rsidRDefault="00CE0EF3" w:rsidP="00CE0EF3">
      <w:pPr>
        <w:numPr>
          <w:ilvl w:val="0"/>
          <w:numId w:val="6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документ, удостоверяющий личность;</w:t>
      </w:r>
    </w:p>
    <w:p w14:paraId="676BB9BB" w14:textId="77777777" w:rsidR="00CE0EF3" w:rsidRPr="00CE0EF3" w:rsidRDefault="00CE0EF3" w:rsidP="00CE0EF3">
      <w:pPr>
        <w:numPr>
          <w:ilvl w:val="0"/>
          <w:numId w:val="6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документы, подтверждающие право на льготы;</w:t>
      </w:r>
    </w:p>
    <w:p w14:paraId="2AC12017" w14:textId="77777777" w:rsidR="00CE0EF3" w:rsidRPr="00CE0EF3" w:rsidRDefault="00CE0EF3" w:rsidP="00CE0EF3">
      <w:pPr>
        <w:numPr>
          <w:ilvl w:val="0"/>
          <w:numId w:val="6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медицинскую справку о состоянии здоровья, содержащую информацию о наличии медицинских показаний и отсутствии медицинских противопоказаний, профиле социального пансионата.</w:t>
      </w:r>
    </w:p>
    <w:p w14:paraId="4DF8CE13" w14:textId="77777777" w:rsidR="00CE0EF3" w:rsidRPr="00CE0EF3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 xml:space="preserve">В </w:t>
      </w:r>
      <w:r w:rsidRPr="00CE0EF3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  <w:t>день предоставления специального жилого помещения</w:t>
      </w: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 xml:space="preserve"> для краткосрочного проживания в социальный пансионат </w:t>
      </w:r>
      <w:r w:rsidRPr="00CE0EF3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  <w:t>заявителем предоставляется</w:t>
      </w: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 xml:space="preserve"> медицинская справка о состоянии здоровья, содержащая информацию о перенесенных заболеваниях, постоянно проводимом лечении, об отсутствии контакта с инфекционными больными.</w:t>
      </w:r>
    </w:p>
    <w:p w14:paraId="5D067FD3" w14:textId="77777777" w:rsidR="00CE0EF3" w:rsidRPr="00CE0EF3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</w:pPr>
      <w:r w:rsidRPr="00CE0EF3">
        <w:rPr>
          <w:rFonts w:ascii="Segoe UI" w:eastAsia="Times New Roman" w:hAnsi="Segoe UI" w:cs="Segoe UI"/>
          <w:color w:val="0F1115"/>
          <w:sz w:val="24"/>
          <w:szCs w:val="24"/>
          <w:lang w:val="ru-BY" w:eastAsia="ru-BY"/>
        </w:rPr>
        <w:t>Социальные услуги оказываются на основании договора оказания социальных услуг государственными учреждениями социального обслуживания в форме стационарного социального обслуживания, заключенного гражданином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</w:t>
      </w:r>
    </w:p>
    <w:p w14:paraId="5D62A215" w14:textId="77777777" w:rsidR="00CE0EF3" w:rsidRPr="00CE0EF3" w:rsidRDefault="007E6360" w:rsidP="00CE0EF3">
      <w:pPr>
        <w:spacing w:before="480" w:after="480"/>
        <w:ind w:firstLine="0"/>
        <w:jc w:val="left"/>
        <w:rPr>
          <w:rFonts w:ascii="Segoe UI" w:eastAsia="Times New Roman" w:hAnsi="Segoe UI" w:cs="Segoe UI"/>
          <w:sz w:val="24"/>
          <w:szCs w:val="24"/>
          <w:lang w:val="ru-BY" w:eastAsia="ru-BY"/>
        </w:rPr>
      </w:pPr>
      <w:r>
        <w:rPr>
          <w:rFonts w:eastAsia="Times New Roman" w:cs="Times New Roman"/>
          <w:sz w:val="24"/>
          <w:szCs w:val="24"/>
          <w:lang w:val="ru-BY" w:eastAsia="ru-BY"/>
        </w:rPr>
        <w:pict w14:anchorId="0500CA28">
          <v:rect id="_x0000_i1026" style="width:0;height:.75pt" o:hralign="center" o:hrstd="t" o:hr="t" fillcolor="#a0a0a0" stroked="f"/>
        </w:pict>
      </w:r>
    </w:p>
    <w:p w14:paraId="4D099870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5304F1FC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23924A07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1FD656CC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08DD767F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</w:pPr>
    </w:p>
    <w:p w14:paraId="2D4FD7FB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</w:pPr>
    </w:p>
    <w:p w14:paraId="682185BB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</w:pPr>
    </w:p>
    <w:p w14:paraId="2BF0F711" w14:textId="691438DD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lastRenderedPageBreak/>
        <w:t>ПРОФИЛЬНЫЙ СОЦИАЛЬНЫЙ ПАНСИОНАТ</w:t>
      </w:r>
    </w:p>
    <w:p w14:paraId="56430F2E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 профильный социальный пансионат, в том числе повышенной комфортности, поселяются граждане, достигшие общеустановленного пенсионного возраста, инвалиды I и II группы, а также граждане, ранее заключившие договор пожизненного содержания с иждивением за счет средств местных бюджетов с местным исполнительным и распорядительным органом, признанные в установленном порядке недееспособными или ограниченно дееспособными, нуждающиеся в постоянном уходе или постоянной помощи, медицинской помощи</w:t>
      </w:r>
    </w:p>
    <w:p w14:paraId="65AA46E7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Граждане, достигшие общеустановленного пенсионного возраста, инвалиды I и II группы,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не признанные в установленном порядке недееспособными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, в профильный социальный пансионат могут поселяться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временного, в том числе краткосрочного проживания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.</w:t>
      </w:r>
    </w:p>
    <w:p w14:paraId="506EFB09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Социальные услуги могут предоставляться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на платных условиях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либо на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условиях государственного обеспечения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.</w:t>
      </w:r>
    </w:p>
    <w:p w14:paraId="4CA1706B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На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платных условиях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специальные жилые помещения в профильных социальных пансионатах предоставляются гражданам:</w:t>
      </w:r>
    </w:p>
    <w:p w14:paraId="6862A524" w14:textId="77777777" w:rsidR="00CE0EF3" w:rsidRPr="00276DAF" w:rsidRDefault="00CE0EF3" w:rsidP="00CE0EF3">
      <w:pPr>
        <w:numPr>
          <w:ilvl w:val="0"/>
          <w:numId w:val="7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имеющим лиц, обязанных по закону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иждивением), за исключением родителей, лишенных родительских прав, а также инвалидов I и II группы, нуждающихся в прохождении курса социальной реабилитации, абилитации;</w:t>
      </w:r>
    </w:p>
    <w:p w14:paraId="2B6641FA" w14:textId="77777777" w:rsidR="00CE0EF3" w:rsidRPr="00276DAF" w:rsidRDefault="00CE0EF3" w:rsidP="00CE0EF3">
      <w:pPr>
        <w:numPr>
          <w:ilvl w:val="0"/>
          <w:numId w:val="7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получающим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</w:t>
      </w:r>
    </w:p>
    <w:p w14:paraId="0CFDDCE1" w14:textId="77777777" w:rsidR="00CE0EF3" w:rsidRPr="00276DAF" w:rsidRDefault="00CE0EF3" w:rsidP="00CE0EF3">
      <w:pPr>
        <w:numPr>
          <w:ilvl w:val="0"/>
          <w:numId w:val="7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для краткосрочного проживания.</w:t>
      </w:r>
    </w:p>
    <w:p w14:paraId="020F5B0A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Иные граждане, из числа имеющих право на поселение в профильные социальные пансионаты, проживают в таких учреждениях на условиях государственного обеспечения.</w:t>
      </w:r>
    </w:p>
    <w:p w14:paraId="2224440F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Какие документы необходимо представить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br/>
        <w:t xml:space="preserve">Для предоставления специального жилого помещения в профильном социальном пансионате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постоянного проживания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законный представитель гражданина или уполномоченное должностное лицо органа опеки и попечительства в органы по труду, занятости и социальной защите дополнительно предоставляет следующие документы:</w:t>
      </w:r>
    </w:p>
    <w:p w14:paraId="6453BA7B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7B25F904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заключение врачебно-консультационной комиссии;</w:t>
      </w:r>
    </w:p>
    <w:p w14:paraId="7ACF03B6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подтверждающий полномочия законного представителя или уполномоченного должностного лица органа опеки и попечительства;</w:t>
      </w:r>
    </w:p>
    <w:p w14:paraId="72CE67A8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личность;</w:t>
      </w:r>
    </w:p>
    <w:p w14:paraId="736B92B0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выписку из медицинских документов;</w:t>
      </w:r>
    </w:p>
    <w:p w14:paraId="00E7511E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lastRenderedPageBreak/>
        <w:t>копию решения суда о признании недееспособным (ограниченно дееспособным) гражданина, определяемого в профильный социальный пансионат, в том числе повышенной комфортности;</w:t>
      </w:r>
    </w:p>
    <w:p w14:paraId="451FA405" w14:textId="77777777" w:rsidR="00CE0EF3" w:rsidRPr="00276DAF" w:rsidRDefault="00CE0EF3" w:rsidP="00CE0EF3">
      <w:pPr>
        <w:numPr>
          <w:ilvl w:val="0"/>
          <w:numId w:val="8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документы, подтверждающие право на льготы;</w:t>
      </w:r>
    </w:p>
    <w:p w14:paraId="69E42F87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Органы по труду, занятости и социальной защите запрашивают:</w:t>
      </w:r>
    </w:p>
    <w:p w14:paraId="72003FEE" w14:textId="77777777" w:rsidR="00CE0EF3" w:rsidRPr="00276DAF" w:rsidRDefault="00CE0EF3" w:rsidP="00CE0EF3">
      <w:pPr>
        <w:numPr>
          <w:ilvl w:val="0"/>
          <w:numId w:val="9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справку о занимаемом в данном населенном пункте жилом помещении, месте жительства и составе семьи;</w:t>
      </w:r>
    </w:p>
    <w:p w14:paraId="0EA19143" w14:textId="77777777" w:rsidR="00CE0EF3" w:rsidRPr="00276DAF" w:rsidRDefault="00CE0EF3" w:rsidP="00CE0EF3">
      <w:pPr>
        <w:numPr>
          <w:ilvl w:val="0"/>
          <w:numId w:val="9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инвалида (при их наличии), акт обследования материально-бытовых условий проживания, копию описи имущества, принадлежащего лицу, нуждающемуся в защите имущественных прав, и решения о назначении опекуна над имуществом (при его наличии).</w:t>
      </w:r>
    </w:p>
    <w:p w14:paraId="674E7E4B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Для предоставления специального жилого помещения в профильном социальном пансионате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временного проживания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гражданин или его законный представитель предоставляет в органы по труду, занятости и социальной защите следующие документы:</w:t>
      </w:r>
    </w:p>
    <w:p w14:paraId="495003F9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1DB5438C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заключение врачебно-консультационной комиссии;</w:t>
      </w:r>
    </w:p>
    <w:p w14:paraId="4DED0E67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личность;</w:t>
      </w:r>
    </w:p>
    <w:p w14:paraId="1A4E5645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подтверждающий полномочия законного представителя;</w:t>
      </w:r>
    </w:p>
    <w:p w14:paraId="4A50482B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копию решения суда о признании гражданина недееспособным ограниченно дееспособным (при его наличии);</w:t>
      </w:r>
    </w:p>
    <w:p w14:paraId="04ED6ED2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документы, подтверждающие право на льготы (при их наличии);</w:t>
      </w:r>
    </w:p>
    <w:p w14:paraId="23C10F8F" w14:textId="77777777" w:rsidR="00CE0EF3" w:rsidRPr="00276DAF" w:rsidRDefault="00CE0EF3" w:rsidP="00CE0EF3">
      <w:pPr>
        <w:numPr>
          <w:ilvl w:val="0"/>
          <w:numId w:val="10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выписку из медицинских документов;</w:t>
      </w:r>
    </w:p>
    <w:p w14:paraId="407EAD4D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Органы по труду, занятости и социальной защите 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инвалида (при их наличии).</w:t>
      </w:r>
    </w:p>
    <w:p w14:paraId="56CB4055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Для предоставления специального жилого помещения в профильном социальном пансионате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краткосрочного проживания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гражданин или его законный представитель предоставляют в органы по труду, занятости и социальной защите предоставляет следующие документы:</w:t>
      </w:r>
    </w:p>
    <w:p w14:paraId="4E6FE328" w14:textId="77777777" w:rsidR="00CE0EF3" w:rsidRPr="00276DAF" w:rsidRDefault="00CE0EF3" w:rsidP="00CE0EF3">
      <w:pPr>
        <w:numPr>
          <w:ilvl w:val="0"/>
          <w:numId w:val="1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356A4D0C" w14:textId="77777777" w:rsidR="00CE0EF3" w:rsidRPr="00276DAF" w:rsidRDefault="00CE0EF3" w:rsidP="00CE0EF3">
      <w:pPr>
        <w:numPr>
          <w:ilvl w:val="0"/>
          <w:numId w:val="1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личность;</w:t>
      </w:r>
    </w:p>
    <w:p w14:paraId="4A1AA531" w14:textId="77777777" w:rsidR="00CE0EF3" w:rsidRPr="00276DAF" w:rsidRDefault="00CE0EF3" w:rsidP="00CE0EF3">
      <w:pPr>
        <w:numPr>
          <w:ilvl w:val="0"/>
          <w:numId w:val="1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подтверждающий полномочия законного представителя;</w:t>
      </w:r>
    </w:p>
    <w:p w14:paraId="7B402EDA" w14:textId="77777777" w:rsidR="00CE0EF3" w:rsidRPr="00276DAF" w:rsidRDefault="00CE0EF3" w:rsidP="00CE0EF3">
      <w:pPr>
        <w:numPr>
          <w:ilvl w:val="0"/>
          <w:numId w:val="1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документы, подтверждающие право на льготы (при их наличии);</w:t>
      </w:r>
    </w:p>
    <w:p w14:paraId="68524A2B" w14:textId="77777777" w:rsidR="00CE0EF3" w:rsidRPr="00276DAF" w:rsidRDefault="00CE0EF3" w:rsidP="00CE0EF3">
      <w:pPr>
        <w:numPr>
          <w:ilvl w:val="0"/>
          <w:numId w:val="11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медицинскую справку о состоянии здоровья, содержащую информацию о наличии медицинских показаний и отсутствии медицинских противопоказаний, профиле социального пансионата.</w:t>
      </w:r>
    </w:p>
    <w:p w14:paraId="37F43FE5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Органы по труду, занятости и социальной защите оформляют (запрашивают) справку о размере пенсии.</w:t>
      </w:r>
    </w:p>
    <w:p w14:paraId="3043F9BA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lastRenderedPageBreak/>
        <w:t xml:space="preserve">В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день предоставления специального жилого помещения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для краткосрочного проживания в социальный пансионат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заявителем предоставляется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медицинская справка о состоянии здоровья, содержащая информацию о перенесенных заболеваниях, постоянно проводимом лечении, об отсутствии контакта с инфекционными больными.</w:t>
      </w:r>
    </w:p>
    <w:p w14:paraId="3AD01DA0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Социальные услуги оказываются на основании договора оказания социальных услуг государственными учреждениями социального обслуживания в форме стационарного социального обслуживания, заключенного гражданином (его законным представителем)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</w:t>
      </w:r>
    </w:p>
    <w:p w14:paraId="5D0D60C9" w14:textId="77777777" w:rsidR="00CE0EF3" w:rsidRPr="00276DAF" w:rsidRDefault="007E6360" w:rsidP="00CE0EF3">
      <w:pPr>
        <w:spacing w:before="480" w:after="480"/>
        <w:ind w:firstLine="0"/>
        <w:jc w:val="left"/>
        <w:rPr>
          <w:rFonts w:ascii="Segoe UI" w:eastAsia="Times New Roman" w:hAnsi="Segoe UI" w:cs="Segoe UI"/>
          <w:sz w:val="22"/>
          <w:lang w:val="ru-BY" w:eastAsia="ru-BY"/>
        </w:rPr>
      </w:pPr>
      <w:r w:rsidRPr="00276DAF">
        <w:rPr>
          <w:rFonts w:eastAsia="Times New Roman" w:cs="Times New Roman"/>
          <w:sz w:val="22"/>
          <w:lang w:val="ru-BY" w:eastAsia="ru-BY"/>
        </w:rPr>
        <w:pict w14:anchorId="0A5826D1">
          <v:rect id="_x0000_i1027" style="width:0;height:.75pt" o:hralign="center" o:hrstd="t" o:hr="t" fillcolor="#a0a0a0" stroked="f"/>
        </w:pict>
      </w:r>
    </w:p>
    <w:p w14:paraId="517B6E24" w14:textId="77777777" w:rsidR="00276DAF" w:rsidRP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</w:pPr>
    </w:p>
    <w:p w14:paraId="51D370AA" w14:textId="77777777" w:rsidR="00276DAF" w:rsidRP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</w:pPr>
    </w:p>
    <w:p w14:paraId="110F1684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3B6D352F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38131FD6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6BBB561C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081C5583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75216AB8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33538AC4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2AC24449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7981F4EB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1218DCD4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4B6F0042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022A8F81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05E1962E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7053C1F0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4761AB8E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429C8FAD" w14:textId="77777777" w:rsidR="00276DAF" w:rsidRDefault="00276DAF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BY" w:eastAsia="ru-BY"/>
        </w:rPr>
      </w:pPr>
    </w:p>
    <w:p w14:paraId="6546DACE" w14:textId="08FF3B8F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lastRenderedPageBreak/>
        <w:t>ДЕТСКИЙ СОЦИАЛЬНЫЙ ПАНСИОНАТ</w:t>
      </w:r>
    </w:p>
    <w:p w14:paraId="6A44FE3B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 детский социальный пансионат могут поселяться дети-инвалиды с особенностями психофизического развития в возрасте от 4 до 18 лет, нуждающиеся в постоянном постороннем уходе или постоянной помощи, медицинской помощи, а также граждане, достигшие возраста 18 лет из числа инвалидов I и II группы, имеющим право на предоставление специальных жилых помещений в профильных социальных пансионатах.</w:t>
      </w:r>
    </w:p>
    <w:p w14:paraId="73D9FEC3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Социальные услуги детям-инвалидам (в возрасте до 18 лет) предоставляются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бесплатно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, за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исключением краткосрочного пребывания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, которое осуществляется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на платной основе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.</w:t>
      </w:r>
    </w:p>
    <w:p w14:paraId="0D0F7D2C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Какие документы необходимо представить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br/>
        <w:t xml:space="preserve">Для поселения в детский социальный пансионат детей-инвалидов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постоянного или временного проживания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родители (или один из них, если семья неполная) или законный представитель предоставляет в органы по труду, занятости и социальной защите следующие документы:</w:t>
      </w:r>
    </w:p>
    <w:p w14:paraId="2641BE0E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4324D3FC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заключение врачебно-консультационной комиссии;</w:t>
      </w:r>
    </w:p>
    <w:p w14:paraId="76E54D86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личность, или свидетельство о рождении ребенка;</w:t>
      </w:r>
    </w:p>
    <w:p w14:paraId="55DC0BDC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подтверждающий полномочия законного представителя;</w:t>
      </w:r>
    </w:p>
    <w:p w14:paraId="75BFCC43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удостоверение инвалида;</w:t>
      </w:r>
    </w:p>
    <w:p w14:paraId="5A0C2245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выписку из медицинских документов;</w:t>
      </w:r>
    </w:p>
    <w:p w14:paraId="1E8B9BB1" w14:textId="77777777" w:rsidR="00CE0EF3" w:rsidRPr="00276DAF" w:rsidRDefault="00CE0EF3" w:rsidP="00CE0EF3">
      <w:pPr>
        <w:numPr>
          <w:ilvl w:val="0"/>
          <w:numId w:val="12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заключение ВКК о наличии у родителей (родителя) заболеваний, состояний, при которых расходы, затраченные государством на содержание детей, находящихся на государственном обеспечении, не возмещаются (в случае отобрания у них детей по решению комиссии по делам несовершеннолетних, на основании решения суда без лишения родительских прав, лишения их родительских прав);</w:t>
      </w:r>
    </w:p>
    <w:p w14:paraId="6CE09AFB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Органы по труду, занятости и социальной защите запрашивают:</w:t>
      </w:r>
    </w:p>
    <w:p w14:paraId="7FA68C89" w14:textId="77777777" w:rsidR="00CE0EF3" w:rsidRPr="00276DAF" w:rsidRDefault="00CE0EF3" w:rsidP="00CE0EF3">
      <w:pPr>
        <w:numPr>
          <w:ilvl w:val="0"/>
          <w:numId w:val="1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справку о занимаемом в данном населенном пункте жилом помещении, месте жительства и составе семьи;</w:t>
      </w:r>
    </w:p>
    <w:p w14:paraId="336A5FA1" w14:textId="77777777" w:rsidR="00CE0EF3" w:rsidRPr="00276DAF" w:rsidRDefault="00CE0EF3" w:rsidP="00CE0EF3">
      <w:pPr>
        <w:numPr>
          <w:ilvl w:val="0"/>
          <w:numId w:val="1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ребенка-инвалида (при их наличии), решение местного исполнительного и распорядительного органа о сохранении за ребенком жилого помещения, из которого он выбыл в детский социальный пансионат, акт обследования, документы, подтверждающие статус ребенка-сироты и ребенка, оставшегося без попечения родителей, заключение государственного центра коррекционно-развивающего обучения и реабилитации (в отношении ребенка-инвалида с особенностями психофизического развития);</w:t>
      </w:r>
    </w:p>
    <w:p w14:paraId="12E360B5" w14:textId="77777777" w:rsidR="00CE0EF3" w:rsidRPr="00276DAF" w:rsidRDefault="00CE0EF3" w:rsidP="00CE0EF3">
      <w:pPr>
        <w:numPr>
          <w:ilvl w:val="0"/>
          <w:numId w:val="13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при обращении родителей (или одного из них, если семья неполная) осуществляют подготовку проекта решения местного исполнительного и распорядительного органа о предоставлении специального жилого помещения в детских социальных пансионатах.</w:t>
      </w:r>
    </w:p>
    <w:p w14:paraId="3801C297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В случае обращения родителей (или одного из них, если семья неполная) решение о предоставлении специального жилого помещения в детских социальных пансионатах принимается местным исполнительным и распорядительным органом базового 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lastRenderedPageBreak/>
        <w:t>территориального уровня с учетом предложений комиссии, созданной им для рассмотрения данного вопроса.</w:t>
      </w:r>
    </w:p>
    <w:p w14:paraId="3692F598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Решение о предоставлении специального жилого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помещения в детском социальном пансионате местным исполнительным и распорядительным органом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принимается при отсутствии условий для реализации прав и законных интересов ребенка-инвалида по месту жительства.</w:t>
      </w:r>
    </w:p>
    <w:p w14:paraId="3EE4A0C9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Для поселения в детский социальный пансионат детей-инвалидов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для краткосрочного проживания (услуга социальной передышки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– не более 56 суток в календарном году и не более 28 суток подряд) родители (или один из них, если семья неполная) или законный представитель ребенка-инвалида обращаются в органы по труду, занятости и социальной защите и представляют следующие документы:</w:t>
      </w:r>
    </w:p>
    <w:p w14:paraId="63F90D51" w14:textId="77777777" w:rsidR="00CE0EF3" w:rsidRPr="00276DAF" w:rsidRDefault="00CE0EF3" w:rsidP="00CE0EF3">
      <w:pPr>
        <w:numPr>
          <w:ilvl w:val="0"/>
          <w:numId w:val="1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заявление;</w:t>
      </w:r>
    </w:p>
    <w:p w14:paraId="6480D582" w14:textId="77777777" w:rsidR="00CE0EF3" w:rsidRPr="00276DAF" w:rsidRDefault="00CE0EF3" w:rsidP="00CE0EF3">
      <w:pPr>
        <w:numPr>
          <w:ilvl w:val="0"/>
          <w:numId w:val="1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удостоверяющий личность, или свидетельство о рождении ребенка;</w:t>
      </w:r>
    </w:p>
    <w:p w14:paraId="3D8BCA72" w14:textId="77777777" w:rsidR="00CE0EF3" w:rsidRPr="00276DAF" w:rsidRDefault="00CE0EF3" w:rsidP="00CE0EF3">
      <w:pPr>
        <w:numPr>
          <w:ilvl w:val="0"/>
          <w:numId w:val="1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документ, подтверждающий полномочия законного представителя;</w:t>
      </w:r>
    </w:p>
    <w:p w14:paraId="36E258AC" w14:textId="77777777" w:rsidR="00CE0EF3" w:rsidRPr="00276DAF" w:rsidRDefault="00CE0EF3" w:rsidP="00CE0EF3">
      <w:pPr>
        <w:numPr>
          <w:ilvl w:val="0"/>
          <w:numId w:val="1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документы, подтверждающие право на льготы;</w:t>
      </w:r>
    </w:p>
    <w:p w14:paraId="24708F7C" w14:textId="77777777" w:rsidR="00CE0EF3" w:rsidRPr="00276DAF" w:rsidRDefault="00CE0EF3" w:rsidP="00CE0EF3">
      <w:pPr>
        <w:numPr>
          <w:ilvl w:val="0"/>
          <w:numId w:val="14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медицинскую справку о состоянии здоровья, содержащую информацию о наличии медицинских показаний и отсутствии медицинских противопоказаний;</w:t>
      </w:r>
    </w:p>
    <w:p w14:paraId="0D3D4917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Органы по труду, занятости и социальной защите запрашивают:</w:t>
      </w:r>
    </w:p>
    <w:p w14:paraId="03299DF3" w14:textId="77777777" w:rsidR="00CE0EF3" w:rsidRPr="00276DAF" w:rsidRDefault="00CE0EF3" w:rsidP="00CE0EF3">
      <w:pPr>
        <w:numPr>
          <w:ilvl w:val="0"/>
          <w:numId w:val="15"/>
        </w:numPr>
        <w:shd w:val="clear" w:color="auto" w:fill="FFFFFF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>заключение государственного центра коррекционно-развивающего обучения и реабилитации (в отношении ребенка-инвалида с особенностями психофизического развития).</w:t>
      </w:r>
    </w:p>
    <w:p w14:paraId="6E9D154B" w14:textId="77777777" w:rsidR="00CE0EF3" w:rsidRPr="00276DAF" w:rsidRDefault="00CE0EF3" w:rsidP="00CE0EF3">
      <w:pPr>
        <w:shd w:val="clear" w:color="auto" w:fill="FFFFFF"/>
        <w:spacing w:before="240" w:after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Услуга социальной передышки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предоставляется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на платной основе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(оплачивается питание).</w:t>
      </w:r>
    </w:p>
    <w:p w14:paraId="1B46C9EC" w14:textId="3485B208" w:rsidR="00CE0EF3" w:rsidRPr="00276DAF" w:rsidRDefault="00CE0EF3" w:rsidP="00CE0EF3">
      <w:pPr>
        <w:shd w:val="clear" w:color="auto" w:fill="FFFFFF"/>
        <w:spacing w:before="240"/>
        <w:ind w:firstLine="0"/>
        <w:jc w:val="left"/>
        <w:rPr>
          <w:rFonts w:ascii="Segoe UI" w:eastAsia="Times New Roman" w:hAnsi="Segoe UI" w:cs="Segoe UI"/>
          <w:color w:val="0F1115"/>
          <w:sz w:val="22"/>
          <w:lang w:val="ru-BY" w:eastAsia="ru-BY"/>
        </w:rPr>
      </w:pP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Социальные услуги оказываются </w:t>
      </w:r>
      <w:r w:rsidRPr="00276DAF">
        <w:rPr>
          <w:rFonts w:ascii="Segoe UI" w:eastAsia="Times New Roman" w:hAnsi="Segoe UI" w:cs="Segoe UI"/>
          <w:b/>
          <w:bCs/>
          <w:color w:val="0F1115"/>
          <w:sz w:val="22"/>
          <w:lang w:val="ru-BY" w:eastAsia="ru-BY"/>
        </w:rPr>
        <w:t>на основании договора</w:t>
      </w:r>
      <w:r w:rsidRPr="00276DAF">
        <w:rPr>
          <w:rFonts w:ascii="Segoe UI" w:eastAsia="Times New Roman" w:hAnsi="Segoe UI" w:cs="Segoe UI"/>
          <w:color w:val="0F1115"/>
          <w:sz w:val="22"/>
          <w:lang w:val="ru-BY" w:eastAsia="ru-BY"/>
        </w:rPr>
        <w:t xml:space="preserve"> оказания социальных услуг государственными учреждениями социального обслуживания в форме стационарного социального обслуживания, заключенного родителем или законным представителем ребенка-инвалида с государственным учреждением социального обслуживания либо государственным учреждением соцобслуживания и третьим лицом, взявшим на себя обязательства по оплате социальных услуг.</w:t>
      </w:r>
    </w:p>
    <w:p w14:paraId="1A25B9F9" w14:textId="77777777" w:rsidR="00D15951" w:rsidRPr="00CE0EF3" w:rsidRDefault="00D15951">
      <w:pPr>
        <w:rPr>
          <w:lang w:val="ru-BY"/>
        </w:rPr>
      </w:pPr>
    </w:p>
    <w:sectPr w:rsidR="00D15951" w:rsidRPr="00CE0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E30FB"/>
    <w:multiLevelType w:val="multilevel"/>
    <w:tmpl w:val="6E8C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B658F"/>
    <w:multiLevelType w:val="multilevel"/>
    <w:tmpl w:val="CAE4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25BA1"/>
    <w:multiLevelType w:val="multilevel"/>
    <w:tmpl w:val="1310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45B53"/>
    <w:multiLevelType w:val="multilevel"/>
    <w:tmpl w:val="A34A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AF4273"/>
    <w:multiLevelType w:val="multilevel"/>
    <w:tmpl w:val="D62A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5652B9"/>
    <w:multiLevelType w:val="multilevel"/>
    <w:tmpl w:val="9B82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B7DEF"/>
    <w:multiLevelType w:val="multilevel"/>
    <w:tmpl w:val="6CE2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E41B4"/>
    <w:multiLevelType w:val="multilevel"/>
    <w:tmpl w:val="A98E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56256E"/>
    <w:multiLevelType w:val="multilevel"/>
    <w:tmpl w:val="2C5E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901179"/>
    <w:multiLevelType w:val="multilevel"/>
    <w:tmpl w:val="17B6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F347C2"/>
    <w:multiLevelType w:val="multilevel"/>
    <w:tmpl w:val="3652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515FD"/>
    <w:multiLevelType w:val="multilevel"/>
    <w:tmpl w:val="826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515FAF"/>
    <w:multiLevelType w:val="multilevel"/>
    <w:tmpl w:val="F93A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025DC3"/>
    <w:multiLevelType w:val="multilevel"/>
    <w:tmpl w:val="91E0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37F66"/>
    <w:multiLevelType w:val="multilevel"/>
    <w:tmpl w:val="933C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261694">
    <w:abstractNumId w:val="6"/>
  </w:num>
  <w:num w:numId="2" w16cid:durableId="2054311154">
    <w:abstractNumId w:val="9"/>
  </w:num>
  <w:num w:numId="3" w16cid:durableId="231282863">
    <w:abstractNumId w:val="4"/>
  </w:num>
  <w:num w:numId="4" w16cid:durableId="1796213377">
    <w:abstractNumId w:val="2"/>
  </w:num>
  <w:num w:numId="5" w16cid:durableId="1344433435">
    <w:abstractNumId w:val="0"/>
  </w:num>
  <w:num w:numId="6" w16cid:durableId="2139686960">
    <w:abstractNumId w:val="13"/>
  </w:num>
  <w:num w:numId="7" w16cid:durableId="1554465236">
    <w:abstractNumId w:val="7"/>
  </w:num>
  <w:num w:numId="8" w16cid:durableId="1316379683">
    <w:abstractNumId w:val="1"/>
  </w:num>
  <w:num w:numId="9" w16cid:durableId="1295479089">
    <w:abstractNumId w:val="11"/>
  </w:num>
  <w:num w:numId="10" w16cid:durableId="835151561">
    <w:abstractNumId w:val="3"/>
  </w:num>
  <w:num w:numId="11" w16cid:durableId="1182865180">
    <w:abstractNumId w:val="14"/>
  </w:num>
  <w:num w:numId="12" w16cid:durableId="835799740">
    <w:abstractNumId w:val="5"/>
  </w:num>
  <w:num w:numId="13" w16cid:durableId="336350209">
    <w:abstractNumId w:val="8"/>
  </w:num>
  <w:num w:numId="14" w16cid:durableId="213351474">
    <w:abstractNumId w:val="12"/>
  </w:num>
  <w:num w:numId="15" w16cid:durableId="2993075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F3"/>
    <w:rsid w:val="000853C0"/>
    <w:rsid w:val="002246B7"/>
    <w:rsid w:val="00276DAF"/>
    <w:rsid w:val="004606E6"/>
    <w:rsid w:val="00723744"/>
    <w:rsid w:val="00CE0EF3"/>
    <w:rsid w:val="00D15951"/>
    <w:rsid w:val="00F15D85"/>
    <w:rsid w:val="00F9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D442"/>
  <w15:chartTrackingRefBased/>
  <w15:docId w15:val="{D2CD4037-28FE-4C7D-BAE5-3EB10AD6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6B7"/>
    <w:pPr>
      <w:spacing w:after="0" w:line="240" w:lineRule="auto"/>
      <w:ind w:firstLine="709"/>
      <w:jc w:val="both"/>
    </w:pPr>
    <w:rPr>
      <w:rFonts w:ascii="Times New Roman" w:hAnsi="Times New Roman"/>
      <w:sz w:val="3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E0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E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E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E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E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E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E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E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EF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E0EF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CE0EF3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E0EF3"/>
    <w:rPr>
      <w:rFonts w:eastAsiaTheme="majorEastAsia" w:cstheme="majorBidi"/>
      <w:i/>
      <w:iCs/>
      <w:color w:val="2F5496" w:themeColor="accent1" w:themeShade="BF"/>
      <w:sz w:val="3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CE0EF3"/>
    <w:rPr>
      <w:rFonts w:eastAsiaTheme="majorEastAsia" w:cstheme="majorBidi"/>
      <w:color w:val="2F5496" w:themeColor="accent1" w:themeShade="BF"/>
      <w:sz w:val="3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CE0EF3"/>
    <w:rPr>
      <w:rFonts w:eastAsiaTheme="majorEastAsia" w:cstheme="majorBidi"/>
      <w:i/>
      <w:iCs/>
      <w:color w:val="595959" w:themeColor="text1" w:themeTint="A6"/>
      <w:sz w:val="3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CE0EF3"/>
    <w:rPr>
      <w:rFonts w:eastAsiaTheme="majorEastAsia" w:cstheme="majorBidi"/>
      <w:color w:val="595959" w:themeColor="text1" w:themeTint="A6"/>
      <w:sz w:val="3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CE0EF3"/>
    <w:rPr>
      <w:rFonts w:eastAsiaTheme="majorEastAsia" w:cstheme="majorBidi"/>
      <w:i/>
      <w:iCs/>
      <w:color w:val="272727" w:themeColor="text1" w:themeTint="D8"/>
      <w:sz w:val="3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CE0EF3"/>
    <w:rPr>
      <w:rFonts w:eastAsiaTheme="majorEastAsia" w:cstheme="majorBidi"/>
      <w:color w:val="272727" w:themeColor="text1" w:themeTint="D8"/>
      <w:sz w:val="30"/>
      <w:lang w:val="ru-RU"/>
    </w:rPr>
  </w:style>
  <w:style w:type="paragraph" w:styleId="a3">
    <w:name w:val="Title"/>
    <w:basedOn w:val="a"/>
    <w:next w:val="a"/>
    <w:link w:val="a4"/>
    <w:uiPriority w:val="10"/>
    <w:qFormat/>
    <w:rsid w:val="00CE0E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0EF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CE0EF3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0EF3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CE0E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0EF3"/>
    <w:rPr>
      <w:rFonts w:ascii="Times New Roman" w:hAnsi="Times New Roman"/>
      <w:i/>
      <w:iCs/>
      <w:color w:val="404040" w:themeColor="text1" w:themeTint="BF"/>
      <w:sz w:val="30"/>
      <w:lang w:val="ru-RU"/>
    </w:rPr>
  </w:style>
  <w:style w:type="paragraph" w:styleId="a7">
    <w:name w:val="List Paragraph"/>
    <w:basedOn w:val="a"/>
    <w:uiPriority w:val="34"/>
    <w:qFormat/>
    <w:rsid w:val="00CE0E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0E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0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0EF3"/>
    <w:rPr>
      <w:rFonts w:ascii="Times New Roman" w:hAnsi="Times New Roman"/>
      <w:i/>
      <w:iCs/>
      <w:color w:val="2F5496" w:themeColor="accent1" w:themeShade="BF"/>
      <w:sz w:val="30"/>
      <w:lang w:val="ru-RU"/>
    </w:rPr>
  </w:style>
  <w:style w:type="character" w:styleId="ab">
    <w:name w:val="Intense Reference"/>
    <w:basedOn w:val="a0"/>
    <w:uiPriority w:val="32"/>
    <w:qFormat/>
    <w:rsid w:val="00CE0E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2402</Words>
  <Characters>13698</Characters>
  <Application>Microsoft Office Word</Application>
  <DocSecurity>0</DocSecurity>
  <Lines>114</Lines>
  <Paragraphs>32</Paragraphs>
  <ScaleCrop>false</ScaleCrop>
  <Company/>
  <LinksUpToDate>false</LinksUpToDate>
  <CharactersWithSpaces>16068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2026-09-17T07:22:00Z</dcterms:created>
  <dcterms:modified xsi:type="dcterms:W3CDTF">2026-09-17T07:38:00Z</dcterms:modified>
</cp:coreProperties>
</file>