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DB" w:rsidRDefault="00BD5C0E" w:rsidP="003570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ма</w:t>
      </w:r>
      <w:r w:rsidR="003853DB">
        <w:rPr>
          <w:rFonts w:ascii="Times New Roman" w:hAnsi="Times New Roman" w:cs="Times New Roman"/>
        </w:rPr>
        <w:t>я</w:t>
      </w:r>
      <w:r w:rsidR="00DA2B54">
        <w:rPr>
          <w:rFonts w:ascii="Times New Roman" w:hAnsi="Times New Roman" w:cs="Times New Roman"/>
        </w:rPr>
        <w:t xml:space="preserve"> 202</w:t>
      </w:r>
      <w:r w:rsidR="009E3CA0">
        <w:rPr>
          <w:rFonts w:ascii="Times New Roman" w:hAnsi="Times New Roman" w:cs="Times New Roman"/>
        </w:rPr>
        <w:t>4</w:t>
      </w:r>
      <w:r w:rsidR="0065778C">
        <w:rPr>
          <w:rFonts w:ascii="Times New Roman" w:hAnsi="Times New Roman" w:cs="Times New Roman"/>
        </w:rPr>
        <w:t xml:space="preserve"> года</w:t>
      </w:r>
      <w:r w:rsidR="00470C5B">
        <w:rPr>
          <w:rFonts w:ascii="Times New Roman" w:hAnsi="Times New Roman" w:cs="Times New Roman"/>
        </w:rPr>
        <w:t xml:space="preserve"> </w:t>
      </w:r>
      <w:proofErr w:type="spellStart"/>
      <w:r w:rsidR="00470C5B" w:rsidRPr="00470C5B">
        <w:rPr>
          <w:rFonts w:ascii="Times New Roman" w:hAnsi="Times New Roman" w:cs="Times New Roman"/>
        </w:rPr>
        <w:t>Дрибинской</w:t>
      </w:r>
      <w:proofErr w:type="spellEnd"/>
      <w:r w:rsidR="00470C5B" w:rsidRPr="00470C5B">
        <w:rPr>
          <w:rFonts w:ascii="Times New Roman" w:hAnsi="Times New Roman" w:cs="Times New Roman"/>
        </w:rPr>
        <w:t xml:space="preserve"> районной инспекцией природных ресурсов и охраны окружающей среды</w:t>
      </w:r>
      <w:r w:rsidR="0065778C">
        <w:rPr>
          <w:rFonts w:ascii="Times New Roman" w:hAnsi="Times New Roman" w:cs="Times New Roman"/>
        </w:rPr>
        <w:t xml:space="preserve"> </w:t>
      </w:r>
      <w:r w:rsidR="00DA2B54">
        <w:rPr>
          <w:rFonts w:ascii="Times New Roman" w:hAnsi="Times New Roman" w:cs="Times New Roman"/>
        </w:rPr>
        <w:t>проводился мониторинг в отношении</w:t>
      </w:r>
      <w:r w:rsidR="003570E4">
        <w:rPr>
          <w:rFonts w:ascii="Times New Roman" w:hAnsi="Times New Roman" w:cs="Times New Roman"/>
        </w:rPr>
        <w:t xml:space="preserve"> </w:t>
      </w:r>
      <w:r w:rsidR="003853DB">
        <w:rPr>
          <w:rFonts w:ascii="Times New Roman" w:hAnsi="Times New Roman" w:cs="Times New Roman"/>
        </w:rPr>
        <w:t>Первомайского сельск</w:t>
      </w:r>
      <w:r w:rsidR="00961943">
        <w:rPr>
          <w:rFonts w:ascii="Times New Roman" w:hAnsi="Times New Roman" w:cs="Times New Roman"/>
        </w:rPr>
        <w:t>ого исполнительного комитета. Бы</w:t>
      </w:r>
      <w:r w:rsidR="003853DB">
        <w:rPr>
          <w:rFonts w:ascii="Times New Roman" w:hAnsi="Times New Roman" w:cs="Times New Roman"/>
        </w:rPr>
        <w:t>ли выявлены следующие нарушения:</w:t>
      </w:r>
    </w:p>
    <w:p w:rsidR="003853DB" w:rsidRDefault="003853DB" w:rsidP="003853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DB">
        <w:rPr>
          <w:rFonts w:ascii="Times New Roman" w:hAnsi="Times New Roman" w:cs="Times New Roman"/>
        </w:rPr>
        <w:t>земли общег</w:t>
      </w:r>
      <w:r w:rsidR="009E3CA0">
        <w:rPr>
          <w:rFonts w:ascii="Times New Roman" w:hAnsi="Times New Roman" w:cs="Times New Roman"/>
        </w:rPr>
        <w:t xml:space="preserve">о пользования  в </w:t>
      </w:r>
      <w:proofErr w:type="spellStart"/>
      <w:r w:rsidR="009E3CA0">
        <w:rPr>
          <w:rFonts w:ascii="Times New Roman" w:hAnsi="Times New Roman" w:cs="Times New Roman"/>
        </w:rPr>
        <w:t>аг</w:t>
      </w:r>
      <w:proofErr w:type="gramStart"/>
      <w:r w:rsidR="009E3CA0">
        <w:rPr>
          <w:rFonts w:ascii="Times New Roman" w:hAnsi="Times New Roman" w:cs="Times New Roman"/>
        </w:rPr>
        <w:t>.Т</w:t>
      </w:r>
      <w:proofErr w:type="gramEnd"/>
      <w:r w:rsidR="009E3CA0">
        <w:rPr>
          <w:rFonts w:ascii="Times New Roman" w:hAnsi="Times New Roman" w:cs="Times New Roman"/>
        </w:rPr>
        <w:t>рилесино</w:t>
      </w:r>
      <w:proofErr w:type="spellEnd"/>
      <w:r w:rsidR="009E3CA0">
        <w:rPr>
          <w:rFonts w:ascii="Times New Roman" w:hAnsi="Times New Roman" w:cs="Times New Roman"/>
        </w:rPr>
        <w:t xml:space="preserve"> на улицах Фрунзе, Ленина, Якубовского, Юбилейная, Школьная, Советская, Совхозная, Центральная, Звезда, </w:t>
      </w:r>
      <w:proofErr w:type="spellStart"/>
      <w:r w:rsidR="009E3CA0">
        <w:rPr>
          <w:rFonts w:ascii="Times New Roman" w:hAnsi="Times New Roman" w:cs="Times New Roman"/>
        </w:rPr>
        <w:t>Дрибинская</w:t>
      </w:r>
      <w:proofErr w:type="spellEnd"/>
      <w:r w:rsidR="009E3CA0">
        <w:rPr>
          <w:rFonts w:ascii="Times New Roman" w:hAnsi="Times New Roman" w:cs="Times New Roman"/>
        </w:rPr>
        <w:t>, Садовая</w:t>
      </w:r>
      <w:r w:rsidRPr="003853DB">
        <w:rPr>
          <w:rFonts w:ascii="Times New Roman" w:hAnsi="Times New Roman" w:cs="Times New Roman"/>
        </w:rPr>
        <w:t xml:space="preserve"> загрязнены строительными</w:t>
      </w:r>
      <w:r w:rsidR="009E3CA0">
        <w:rPr>
          <w:rFonts w:ascii="Times New Roman" w:hAnsi="Times New Roman" w:cs="Times New Roman"/>
        </w:rPr>
        <w:t xml:space="preserve"> различными видами отходов</w:t>
      </w:r>
      <w:r w:rsidRPr="003853DB">
        <w:rPr>
          <w:rFonts w:ascii="Times New Roman" w:hAnsi="Times New Roman" w:cs="Times New Roman"/>
        </w:rPr>
        <w:t xml:space="preserve"> </w:t>
      </w:r>
      <w:r w:rsidR="009E3CA0">
        <w:rPr>
          <w:rFonts w:ascii="Times New Roman" w:hAnsi="Times New Roman" w:cs="Times New Roman"/>
        </w:rPr>
        <w:t>(древесными, растительными, бытовыми, строительными и др.)</w:t>
      </w:r>
    </w:p>
    <w:p w:rsidR="003853DB" w:rsidRPr="003853DB" w:rsidRDefault="00961943" w:rsidP="003853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Указанными</w:t>
      </w:r>
      <w:r w:rsidR="00BA4AE1">
        <w:rPr>
          <w:rFonts w:ascii="Times New Roman" w:hAnsi="Times New Roman" w:cs="Times New Roman"/>
        </w:rPr>
        <w:t xml:space="preserve"> действиями</w:t>
      </w:r>
      <w:r w:rsidR="003853DB" w:rsidRPr="003853DB">
        <w:rPr>
          <w:rFonts w:ascii="Times New Roman" w:hAnsi="Times New Roman" w:cs="Times New Roman"/>
        </w:rPr>
        <w:t xml:space="preserve"> нарушены требования подпункта 1.2 пункта 1   статьи 85  и подпункта 1.3 пункта 1 статьи 106  Кодекса  Республики Беларусь о земле от 23.07.2008 № 425-3.</w:t>
      </w:r>
    </w:p>
    <w:p w:rsidR="003853DB" w:rsidRDefault="00BA4AE1" w:rsidP="003570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адрес Первомайского </w:t>
      </w:r>
      <w:r w:rsidRPr="00BA4AE1">
        <w:rPr>
          <w:rFonts w:ascii="Times New Roman" w:hAnsi="Times New Roman" w:cs="Times New Roman"/>
        </w:rPr>
        <w:t>сельского исполнительного комитета</w:t>
      </w:r>
      <w:r>
        <w:rPr>
          <w:rFonts w:ascii="Times New Roman" w:hAnsi="Times New Roman" w:cs="Times New Roman"/>
        </w:rPr>
        <w:t xml:space="preserve"> направлены рекомендации об устранении выявленных в ходе мониторинга нарушений. В случае их не устранения в установленный срок будут применены меры административного воздействия.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204A6C"/>
    <w:rsid w:val="003570E4"/>
    <w:rsid w:val="003853DB"/>
    <w:rsid w:val="00405D3B"/>
    <w:rsid w:val="00470C5B"/>
    <w:rsid w:val="005F2787"/>
    <w:rsid w:val="0065778C"/>
    <w:rsid w:val="00961943"/>
    <w:rsid w:val="009E3CA0"/>
    <w:rsid w:val="00AA7088"/>
    <w:rsid w:val="00AF2035"/>
    <w:rsid w:val="00BA4AE1"/>
    <w:rsid w:val="00BD5C0E"/>
    <w:rsid w:val="00D63D0E"/>
    <w:rsid w:val="00DA2B54"/>
    <w:rsid w:val="00E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2024-06-03T06:27:00Z</dcterms:created>
  <dcterms:modified xsi:type="dcterms:W3CDTF">2024-06-03T06:27:00Z</dcterms:modified>
</cp:coreProperties>
</file>