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67" w:rsidRDefault="00A91167" w:rsidP="009219F7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9219F7" w:rsidRDefault="009219F7" w:rsidP="00921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О подготовке и работе зерносушильных комплексов </w:t>
      </w:r>
    </w:p>
    <w:p w:rsidR="00D468F8" w:rsidRDefault="006A44E9" w:rsidP="00921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6A44E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="00ED3FC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 период уборочной компании 2024</w:t>
      </w:r>
      <w:r w:rsidR="009219F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года </w:t>
      </w:r>
    </w:p>
    <w:p w:rsidR="009219F7" w:rsidRDefault="009219F7" w:rsidP="009219F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6A44E9" w:rsidRPr="00BA7FD1" w:rsidRDefault="006A44E9" w:rsidP="00BA7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A7FD1">
        <w:rPr>
          <w:rFonts w:ascii="Times New Roman" w:hAnsi="Times New Roman" w:cs="Times New Roman"/>
          <w:color w:val="000000"/>
          <w:sz w:val="30"/>
          <w:szCs w:val="30"/>
        </w:rPr>
        <w:t>Сушка зерна является важным технологическим процессом. Одним из наиболее эффективных способов удаления влаги из зерновых культур является сушка зерна проветриванием и нагревом на зерносушильном комплексе. Избыток воды в зернах необходимо уменьшить до определенных параметров, чтобы избежать ухудшения их качества.</w:t>
      </w:r>
    </w:p>
    <w:p w:rsidR="006A44E9" w:rsidRPr="00BA7FD1" w:rsidRDefault="006A44E9" w:rsidP="00BA7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A7FD1">
        <w:rPr>
          <w:rFonts w:ascii="Times New Roman" w:hAnsi="Times New Roman" w:cs="Times New Roman"/>
          <w:color w:val="000000"/>
          <w:sz w:val="30"/>
          <w:szCs w:val="30"/>
        </w:rPr>
        <w:t>Для эффективной сушки необходимо найти баланс между скоростью и температурой, который позволит провести процесс сушки в кратчайшие сроки и с минимальным потреб</w:t>
      </w:r>
      <w:r w:rsidR="00BA7FD1">
        <w:rPr>
          <w:rFonts w:ascii="Times New Roman" w:hAnsi="Times New Roman" w:cs="Times New Roman"/>
          <w:color w:val="000000"/>
          <w:sz w:val="30"/>
          <w:szCs w:val="30"/>
        </w:rPr>
        <w:t>лением энергии</w:t>
      </w:r>
      <w:r w:rsidRPr="00BA7FD1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A44E9" w:rsidRPr="00BA7FD1" w:rsidRDefault="006A44E9" w:rsidP="00BA7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A7FD1">
        <w:rPr>
          <w:rFonts w:ascii="Times New Roman" w:hAnsi="Times New Roman" w:cs="Times New Roman"/>
          <w:color w:val="000000"/>
          <w:sz w:val="30"/>
          <w:szCs w:val="30"/>
        </w:rPr>
        <w:t>Зерносушильный комплекс работающий на газообразном топливе специально предназначены для сушки зерна проветриванием и нагревом.</w:t>
      </w:r>
    </w:p>
    <w:p w:rsidR="00E35ACD" w:rsidRDefault="000121E0" w:rsidP="00BA7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В основном применяются зерносушильные комплексы КЗСК-30. </w:t>
      </w:r>
      <w:r w:rsidR="006A44E9"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Управление зерно­сушильным комплексом может осуществляться как в автоматическом режиме, </w:t>
      </w: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так и с пульта управления. В автоматическом режиме работы обеспечивается последовательность работы составных частей комплекса согласно заданной программе и текущего состояния датчиков, а также заданных параметров.</w:t>
      </w:r>
      <w:r w:rsid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</w:p>
    <w:p w:rsidR="000121E0" w:rsidRDefault="000121E0" w:rsidP="00B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На ранней стадии подготовки газового оборудования зерносушильного комплекса должны быть проведены: осмотр, техническое обслуживание и текущий ремонт, проверка средств автоматики безопасности</w:t>
      </w:r>
      <w:r w:rsidR="00BA7FD1"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(</w:t>
      </w:r>
      <w:r w:rsidR="00BA7FD1" w:rsidRPr="00BA7FD1">
        <w:rPr>
          <w:rFonts w:ascii="Times New Roman" w:hAnsi="Times New Roman" w:cs="Times New Roman"/>
          <w:sz w:val="30"/>
          <w:szCs w:val="30"/>
        </w:rPr>
        <w:t>блокировки, исключающую пуск горелки)</w:t>
      </w:r>
      <w:r w:rsidR="00E35AC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, проверка и настройка</w:t>
      </w: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режимов горения топлива.</w:t>
      </w:r>
      <w:r w:rsidRPr="00BA7FD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44D5F" w:rsidRPr="00744D5F" w:rsidRDefault="00744D5F" w:rsidP="00744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проведении осмотра зерносушильного комплекса</w:t>
      </w:r>
      <w:r w:rsidRPr="00744D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744D5F">
        <w:rPr>
          <w:rFonts w:ascii="Times New Roman" w:hAnsi="Times New Roman" w:cs="Times New Roman"/>
          <w:sz w:val="30"/>
          <w:szCs w:val="30"/>
        </w:rPr>
        <w:t>еобходимо обратить</w:t>
      </w:r>
      <w:r>
        <w:rPr>
          <w:rFonts w:ascii="Times New Roman" w:hAnsi="Times New Roman" w:cs="Times New Roman"/>
          <w:sz w:val="30"/>
          <w:szCs w:val="30"/>
        </w:rPr>
        <w:t xml:space="preserve"> внимание на следующие моменты:</w:t>
      </w:r>
    </w:p>
    <w:p w:rsidR="00744D5F" w:rsidRPr="00744D5F" w:rsidRDefault="00744D5F" w:rsidP="00744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-на целостная футеровки </w:t>
      </w:r>
      <w:r w:rsidR="00B0429F">
        <w:rPr>
          <w:rFonts w:ascii="Times New Roman" w:hAnsi="Times New Roman" w:cs="Times New Roman"/>
          <w:sz w:val="30"/>
          <w:szCs w:val="30"/>
        </w:rPr>
        <w:t>предотвращающей</w:t>
      </w:r>
      <w:r w:rsidRPr="00744D5F">
        <w:rPr>
          <w:rFonts w:ascii="Times New Roman" w:hAnsi="Times New Roman" w:cs="Times New Roman"/>
          <w:sz w:val="30"/>
          <w:szCs w:val="30"/>
        </w:rPr>
        <w:t xml:space="preserve"> от перег</w:t>
      </w:r>
      <w:r>
        <w:rPr>
          <w:rFonts w:ascii="Times New Roman" w:hAnsi="Times New Roman" w:cs="Times New Roman"/>
          <w:sz w:val="30"/>
          <w:szCs w:val="30"/>
        </w:rPr>
        <w:t>рева стального корпуса горелки;</w:t>
      </w:r>
    </w:p>
    <w:p w:rsidR="00744D5F" w:rsidRDefault="00B0429F" w:rsidP="00B042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744D5F">
        <w:rPr>
          <w:rFonts w:ascii="Times New Roman" w:hAnsi="Times New Roman" w:cs="Times New Roman"/>
          <w:sz w:val="30"/>
          <w:szCs w:val="30"/>
        </w:rPr>
        <w:t>на целостность отражающего экрана (э</w:t>
      </w:r>
      <w:r w:rsidR="00744D5F" w:rsidRPr="00744D5F">
        <w:rPr>
          <w:rFonts w:ascii="Times New Roman" w:hAnsi="Times New Roman" w:cs="Times New Roman"/>
          <w:sz w:val="30"/>
          <w:szCs w:val="30"/>
        </w:rPr>
        <w:t>кран отражает попадание недогоревших частиц топлива в воздуховоды и предотвр</w:t>
      </w:r>
      <w:r w:rsidR="00744D5F">
        <w:rPr>
          <w:rFonts w:ascii="Times New Roman" w:hAnsi="Times New Roman" w:cs="Times New Roman"/>
          <w:sz w:val="30"/>
          <w:szCs w:val="30"/>
        </w:rPr>
        <w:t xml:space="preserve">ащает их дальнейшее попадание их в </w:t>
      </w:r>
      <w:r w:rsidR="00744D5F" w:rsidRPr="00744D5F">
        <w:rPr>
          <w:rFonts w:ascii="Times New Roman" w:hAnsi="Times New Roman" w:cs="Times New Roman"/>
          <w:sz w:val="30"/>
          <w:szCs w:val="30"/>
        </w:rPr>
        <w:t xml:space="preserve">зону сушки, где </w:t>
      </w:r>
      <w:r w:rsidR="00744D5F">
        <w:rPr>
          <w:rFonts w:ascii="Times New Roman" w:hAnsi="Times New Roman" w:cs="Times New Roman"/>
          <w:sz w:val="30"/>
          <w:szCs w:val="30"/>
        </w:rPr>
        <w:t>может произойти воспламенение)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0429F" w:rsidRPr="00B0429F" w:rsidRDefault="00B0429F" w:rsidP="00B042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-</w:t>
      </w:r>
      <w:r w:rsidRPr="00B0429F">
        <w:rPr>
          <w:rFonts w:ascii="Times New Roman" w:hAnsi="Times New Roman" w:cs="Times New Roman"/>
          <w:sz w:val="30"/>
          <w:szCs w:val="30"/>
        </w:rPr>
        <w:t>исправность механизмов</w:t>
      </w:r>
      <w:r>
        <w:rPr>
          <w:rFonts w:ascii="Times New Roman" w:hAnsi="Times New Roman" w:cs="Times New Roman"/>
          <w:sz w:val="30"/>
          <w:szCs w:val="30"/>
        </w:rPr>
        <w:t xml:space="preserve"> и горелочного устройства;</w:t>
      </w:r>
    </w:p>
    <w:p w:rsidR="00B0429F" w:rsidRPr="00B0429F" w:rsidRDefault="00B0429F" w:rsidP="00B042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-</w:t>
      </w:r>
      <w:r w:rsidRPr="00B0429F">
        <w:rPr>
          <w:rFonts w:ascii="Times New Roman" w:hAnsi="Times New Roman" w:cs="Times New Roman"/>
          <w:sz w:val="30"/>
          <w:szCs w:val="30"/>
        </w:rPr>
        <w:t>состояние и готовность к работе конвейеров и других транспортных механизмов (правильность вращения приво</w:t>
      </w:r>
      <w:r>
        <w:rPr>
          <w:rFonts w:ascii="Times New Roman" w:hAnsi="Times New Roman" w:cs="Times New Roman"/>
          <w:sz w:val="30"/>
          <w:szCs w:val="30"/>
        </w:rPr>
        <w:t>дных барабанов, натяжение лент</w:t>
      </w:r>
      <w:r w:rsidRPr="00B0429F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0429F" w:rsidRPr="00B0429F" w:rsidRDefault="00B0429F" w:rsidP="00B042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-правильность открытия </w:t>
      </w:r>
      <w:r w:rsidRPr="00B0429F">
        <w:rPr>
          <w:rFonts w:ascii="Times New Roman" w:hAnsi="Times New Roman" w:cs="Times New Roman"/>
          <w:sz w:val="30"/>
          <w:szCs w:val="30"/>
        </w:rPr>
        <w:t>шиберов и заслонок, обеспечивающих ручное или дистанционное регулирование</w:t>
      </w:r>
      <w:r>
        <w:rPr>
          <w:rFonts w:ascii="Times New Roman" w:hAnsi="Times New Roman" w:cs="Times New Roman"/>
          <w:sz w:val="30"/>
          <w:szCs w:val="30"/>
        </w:rPr>
        <w:t xml:space="preserve"> газа и воздуха;</w:t>
      </w:r>
    </w:p>
    <w:p w:rsidR="00B0429F" w:rsidRPr="00B0429F" w:rsidRDefault="00B0429F" w:rsidP="00B042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-</w:t>
      </w:r>
      <w:r w:rsidRPr="00B0429F">
        <w:rPr>
          <w:rFonts w:ascii="Times New Roman" w:hAnsi="Times New Roman" w:cs="Times New Roman"/>
          <w:sz w:val="30"/>
          <w:szCs w:val="30"/>
        </w:rPr>
        <w:t xml:space="preserve">частоту вращения вентиляторов, легкость вращения вала, отсутствие трения рабочего колеса о кожух вентилятора, отсутствие </w:t>
      </w:r>
      <w:r>
        <w:rPr>
          <w:rFonts w:ascii="Times New Roman" w:hAnsi="Times New Roman" w:cs="Times New Roman"/>
          <w:sz w:val="30"/>
          <w:szCs w:val="30"/>
        </w:rPr>
        <w:t>шума и вибрации;</w:t>
      </w:r>
    </w:p>
    <w:p w:rsidR="00B0429F" w:rsidRPr="00B0429F" w:rsidRDefault="00B0429F" w:rsidP="00B042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-</w:t>
      </w:r>
      <w:r w:rsidRPr="00B0429F">
        <w:rPr>
          <w:rFonts w:ascii="Times New Roman" w:hAnsi="Times New Roman" w:cs="Times New Roman"/>
          <w:sz w:val="30"/>
          <w:szCs w:val="30"/>
        </w:rPr>
        <w:t>плотность соединения воздуховодов</w:t>
      </w:r>
      <w:r>
        <w:rPr>
          <w:rFonts w:ascii="Times New Roman" w:hAnsi="Times New Roman" w:cs="Times New Roman"/>
          <w:sz w:val="30"/>
          <w:szCs w:val="30"/>
        </w:rPr>
        <w:t xml:space="preserve"> и их</w:t>
      </w:r>
      <w:r w:rsidRPr="00B0429F">
        <w:rPr>
          <w:rFonts w:ascii="Times New Roman" w:hAnsi="Times New Roman" w:cs="Times New Roman"/>
          <w:sz w:val="30"/>
          <w:szCs w:val="30"/>
        </w:rPr>
        <w:t xml:space="preserve"> при</w:t>
      </w:r>
      <w:r>
        <w:rPr>
          <w:rFonts w:ascii="Times New Roman" w:hAnsi="Times New Roman" w:cs="Times New Roman"/>
          <w:sz w:val="30"/>
          <w:szCs w:val="30"/>
        </w:rPr>
        <w:t>легания;</w:t>
      </w:r>
    </w:p>
    <w:p w:rsidR="00744D5F" w:rsidRPr="00744D5F" w:rsidRDefault="00B0429F" w:rsidP="00B042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-</w:t>
      </w:r>
      <w:r w:rsidRPr="00B0429F">
        <w:rPr>
          <w:rFonts w:ascii="Times New Roman" w:hAnsi="Times New Roman" w:cs="Times New Roman"/>
          <w:sz w:val="30"/>
          <w:szCs w:val="30"/>
        </w:rPr>
        <w:t>исправное состояние эле</w:t>
      </w:r>
      <w:r>
        <w:rPr>
          <w:rFonts w:ascii="Times New Roman" w:hAnsi="Times New Roman" w:cs="Times New Roman"/>
          <w:sz w:val="30"/>
          <w:szCs w:val="30"/>
        </w:rPr>
        <w:t>ктрооборудования, обеспечивающего</w:t>
      </w:r>
      <w:r w:rsidRPr="00B0429F">
        <w:rPr>
          <w:rFonts w:ascii="Times New Roman" w:hAnsi="Times New Roman" w:cs="Times New Roman"/>
          <w:sz w:val="30"/>
          <w:szCs w:val="30"/>
        </w:rPr>
        <w:t xml:space="preserve"> безопасность работы.</w:t>
      </w:r>
    </w:p>
    <w:p w:rsidR="000121E0" w:rsidRPr="00BA7FD1" w:rsidRDefault="00B0429F" w:rsidP="00B042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Также н</w:t>
      </w:r>
      <w:r w:rsidR="000121E0" w:rsidRPr="00BA7FD1">
        <w:rPr>
          <w:rFonts w:ascii="Times New Roman" w:hAnsi="Times New Roman" w:cs="Times New Roman"/>
          <w:sz w:val="30"/>
          <w:szCs w:val="30"/>
        </w:rPr>
        <w:t xml:space="preserve">еобходимо провести инструктаж обслуживающего персонала по устройству и эксплуатации комплекса, </w:t>
      </w:r>
      <w:r w:rsidR="00BA7FD1" w:rsidRPr="00BA7FD1">
        <w:rPr>
          <w:rFonts w:ascii="Times New Roman" w:hAnsi="Times New Roman" w:cs="Times New Roman"/>
          <w:sz w:val="30"/>
          <w:szCs w:val="30"/>
        </w:rPr>
        <w:t>указать меры безопасной работы.</w:t>
      </w:r>
    </w:p>
    <w:p w:rsidR="001A00C0" w:rsidRPr="00BA7FD1" w:rsidRDefault="000121E0" w:rsidP="00BA7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Обслуживать комплекс должен обслуживающий персонал, знающий устройство, порядок пуска и безопасной работы и обладающий определенной квалификацией.</w:t>
      </w:r>
    </w:p>
    <w:p w:rsidR="000121E0" w:rsidRDefault="00BA7FD1" w:rsidP="00BA7F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К обслуживанию оборудования должны быть </w:t>
      </w:r>
      <w:r w:rsidR="00E35ACD"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допущены</w:t>
      </w:r>
      <w:r w:rsidR="00E35AC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,</w:t>
      </w:r>
      <w:r w:rsidR="00E35ACD"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лица</w:t>
      </w:r>
      <w:r w:rsidR="00E35AC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r w:rsidR="00E35ACD"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не</w:t>
      </w: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моложе 18 лет, имеющие удостоверения на право обслуживания потенциально опасных объектов, не имеющие медицинских противопоказаний, изучившие руководства завода изготовителя оборудования, правил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а противопожарной безопасности и </w:t>
      </w: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охраны труда. </w:t>
      </w:r>
    </w:p>
    <w:p w:rsidR="00BA7FD1" w:rsidRDefault="00BA7FD1" w:rsidP="00BA7F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В процессе эксплуатации </w:t>
      </w:r>
      <w:r w:rsid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оборудования должно быть проведено техническое обслуживание в соответствии с инструкциями завода изготовителя оборудования и требованиями Правил…</w:t>
      </w:r>
    </w:p>
    <w:p w:rsidR="00BA7FD1" w:rsidRDefault="0024280E" w:rsidP="00BA7F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В ходе проведения проверок предприятий эксплуатирующих</w:t>
      </w:r>
      <w:r w:rsidR="0091745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зерносушильные комплекса в 2023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году </w:t>
      </w:r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были выявлены следующие наиболее характерные нарушения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для всех</w:t>
      </w:r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: </w:t>
      </w:r>
      <w:r w:rsidR="00821573" w:rsidRP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приказом   из   числа   технических   руководителей   или</w:t>
      </w:r>
      <w:r w:rsid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r w:rsidR="00821573" w:rsidRP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специалистов, прошедших в установленном порядке подготовку и проверку знаний  Правил,   </w:t>
      </w:r>
      <w:r w:rsid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не назначены   лица</w:t>
      </w:r>
      <w:r w:rsidR="00821573" w:rsidRP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,   ответствен</w:t>
      </w:r>
      <w:r w:rsid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ные</w:t>
      </w:r>
      <w:r w:rsidR="00821573" w:rsidRP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  за   безопасную   эксплуатацию</w:t>
      </w:r>
      <w:r w:rsid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r w:rsidR="00821573" w:rsidRP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объектов газораспределительной системы и </w:t>
      </w:r>
      <w:proofErr w:type="spellStart"/>
      <w:r w:rsidR="00821573" w:rsidRP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газопотреблени</w:t>
      </w:r>
      <w:r w:rsid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я</w:t>
      </w:r>
      <w:proofErr w:type="spellEnd"/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; не выполнен комплекс мероприятий, включая систему технического обслуживания и ремонта, обеспечивающий содержание газораспределительной системы и </w:t>
      </w:r>
      <w:proofErr w:type="spellStart"/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газопотребления</w:t>
      </w:r>
      <w:proofErr w:type="spellEnd"/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в исправном состоянии; отсутствуют ряд инструкций, устанавливающих порядок ведения работ на объектах газораспределительной системы и </w:t>
      </w:r>
      <w:proofErr w:type="spellStart"/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газопотребления</w:t>
      </w:r>
      <w:proofErr w:type="spellEnd"/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(технологические инструкции: инструкция по техническому обслуживанию и ремонту оборудования (технических устройств) ШРП и зерносушильного комплекса; по организации безопасного проведения газоопасных работ; по пуску и эксплуатации газоиспользующих установок и ШРП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; </w:t>
      </w:r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не организован и не осуществляется производственный контроль за соблюдением требований промышленной безопасности; не заключены договора на техническое обслуживание и ремонт объектов газораспределительной системы и </w:t>
      </w:r>
      <w:proofErr w:type="spellStart"/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газопотребления</w:t>
      </w:r>
      <w:proofErr w:type="spellEnd"/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со специализированной организацией, имеющей лицензию на право осуществления деятельности в об</w:t>
      </w:r>
      <w:r w:rsidR="00E35AC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ласти промышленной безопасности; </w:t>
      </w:r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не проведены тренировочные занятия с обслуживающим персоналом по планам локализации и ликвидации </w:t>
      </w:r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lastRenderedPageBreak/>
        <w:t>аварий; не проведено техническое обслуживание и текущий ремонт газового оборудования и систем автоматизации ЗСК.</w:t>
      </w:r>
    </w:p>
    <w:p w:rsidR="009219F7" w:rsidRDefault="00E35ACD" w:rsidP="009219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Чтобы избежать</w:t>
      </w:r>
      <w:r w:rsidR="0091745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срывы в уборочной компании 2024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, необходимо заблаговременно подготовить зерносушильные комплексы к сушке зерновых!</w:t>
      </w:r>
    </w:p>
    <w:p w:rsidR="009219F7" w:rsidRDefault="009219F7" w:rsidP="009219F7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</w:p>
    <w:p w:rsidR="009219F7" w:rsidRPr="009219F7" w:rsidRDefault="009219F7" w:rsidP="009219F7">
      <w:pPr>
        <w:spacing w:after="0" w:line="240" w:lineRule="auto"/>
        <w:jc w:val="both"/>
        <w:rPr>
          <w:rFonts w:ascii="Times New Roman" w:hAnsi="Times New Roman" w:cs="Times New Roman"/>
          <w:i/>
          <w:color w:val="212529"/>
          <w:sz w:val="30"/>
          <w:szCs w:val="30"/>
          <w:shd w:val="clear" w:color="auto" w:fill="FFFFFF"/>
        </w:rPr>
      </w:pPr>
      <w:r w:rsidRPr="009219F7">
        <w:rPr>
          <w:rFonts w:ascii="Times New Roman" w:hAnsi="Times New Roman" w:cs="Times New Roman"/>
          <w:i/>
          <w:color w:val="212529"/>
          <w:sz w:val="30"/>
          <w:szCs w:val="30"/>
          <w:shd w:val="clear" w:color="auto" w:fill="FFFFFF"/>
        </w:rPr>
        <w:t xml:space="preserve">Главный государственный инспектор </w:t>
      </w:r>
    </w:p>
    <w:p w:rsidR="009219F7" w:rsidRPr="009219F7" w:rsidRDefault="009219F7" w:rsidP="009219F7">
      <w:pPr>
        <w:spacing w:after="0" w:line="240" w:lineRule="auto"/>
        <w:jc w:val="both"/>
        <w:rPr>
          <w:rFonts w:ascii="Times New Roman" w:hAnsi="Times New Roman" w:cs="Times New Roman"/>
          <w:i/>
          <w:color w:val="212529"/>
          <w:sz w:val="30"/>
          <w:szCs w:val="30"/>
          <w:shd w:val="clear" w:color="auto" w:fill="FFFFFF"/>
        </w:rPr>
      </w:pPr>
      <w:r w:rsidRPr="009219F7">
        <w:rPr>
          <w:rFonts w:ascii="Times New Roman" w:hAnsi="Times New Roman" w:cs="Times New Roman"/>
          <w:i/>
          <w:color w:val="212529"/>
          <w:sz w:val="30"/>
          <w:szCs w:val="30"/>
          <w:shd w:val="clear" w:color="auto" w:fill="FFFFFF"/>
        </w:rPr>
        <w:t xml:space="preserve">Могилевского ОУ </w:t>
      </w:r>
      <w:proofErr w:type="spellStart"/>
      <w:r w:rsidRPr="009219F7">
        <w:rPr>
          <w:rFonts w:ascii="Times New Roman" w:hAnsi="Times New Roman" w:cs="Times New Roman"/>
          <w:i/>
          <w:color w:val="212529"/>
          <w:sz w:val="30"/>
          <w:szCs w:val="30"/>
          <w:shd w:val="clear" w:color="auto" w:fill="FFFFFF"/>
        </w:rPr>
        <w:t>Ариненко</w:t>
      </w:r>
      <w:proofErr w:type="spellEnd"/>
      <w:r w:rsidRPr="009219F7">
        <w:rPr>
          <w:rFonts w:ascii="Times New Roman" w:hAnsi="Times New Roman" w:cs="Times New Roman"/>
          <w:i/>
          <w:color w:val="212529"/>
          <w:sz w:val="30"/>
          <w:szCs w:val="30"/>
          <w:shd w:val="clear" w:color="auto" w:fill="FFFFFF"/>
        </w:rPr>
        <w:t xml:space="preserve"> </w:t>
      </w:r>
      <w:proofErr w:type="gramStart"/>
      <w:r w:rsidRPr="009219F7">
        <w:rPr>
          <w:rFonts w:ascii="Times New Roman" w:hAnsi="Times New Roman" w:cs="Times New Roman"/>
          <w:i/>
          <w:color w:val="212529"/>
          <w:sz w:val="30"/>
          <w:szCs w:val="30"/>
          <w:shd w:val="clear" w:color="auto" w:fill="FFFFFF"/>
        </w:rPr>
        <w:t>А.В,,</w:t>
      </w:r>
      <w:proofErr w:type="gramEnd"/>
      <w:r w:rsidRPr="009219F7">
        <w:rPr>
          <w:rFonts w:ascii="Times New Roman" w:hAnsi="Times New Roman" w:cs="Times New Roman"/>
          <w:i/>
          <w:color w:val="212529"/>
          <w:sz w:val="30"/>
          <w:szCs w:val="30"/>
          <w:shd w:val="clear" w:color="auto" w:fill="FFFFFF"/>
        </w:rPr>
        <w:t xml:space="preserve"> 80222 76 50 46 </w:t>
      </w:r>
    </w:p>
    <w:p w:rsidR="009219F7" w:rsidRPr="00BA7FD1" w:rsidRDefault="009219F7" w:rsidP="009219F7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</w:p>
    <w:p w:rsidR="00D83812" w:rsidRDefault="00D83812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83812" w:rsidRDefault="00D83812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83812" w:rsidRDefault="00D83812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83812" w:rsidRDefault="00D83812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83812" w:rsidRDefault="00D83812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83812" w:rsidRDefault="00D83812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83812" w:rsidRDefault="00D83812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83812" w:rsidRDefault="00D83812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83812" w:rsidRDefault="00D83812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83812" w:rsidRDefault="00D83812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83812" w:rsidRDefault="00D83812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83812" w:rsidRDefault="00D83812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83812" w:rsidRDefault="00D83812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0429F" w:rsidRDefault="00B0429F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bookmarkStart w:id="0" w:name="_GoBack"/>
      <w:bookmarkEnd w:id="0"/>
    </w:p>
    <w:p w:rsidR="00D83812" w:rsidRDefault="00D83812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83812" w:rsidRPr="00D83812" w:rsidRDefault="00D83812" w:rsidP="00DB673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</w:pPr>
    </w:p>
    <w:sectPr w:rsidR="00D83812" w:rsidRPr="00D83812" w:rsidSect="0063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2C"/>
    <w:rsid w:val="000121E0"/>
    <w:rsid w:val="000738D0"/>
    <w:rsid w:val="00081C0B"/>
    <w:rsid w:val="0008200F"/>
    <w:rsid w:val="00114CB3"/>
    <w:rsid w:val="00114F7A"/>
    <w:rsid w:val="00174884"/>
    <w:rsid w:val="001A00C0"/>
    <w:rsid w:val="0024280E"/>
    <w:rsid w:val="00255BB2"/>
    <w:rsid w:val="00282CF4"/>
    <w:rsid w:val="00283BA7"/>
    <w:rsid w:val="002A606E"/>
    <w:rsid w:val="002B198B"/>
    <w:rsid w:val="002E742A"/>
    <w:rsid w:val="003429BB"/>
    <w:rsid w:val="003831D2"/>
    <w:rsid w:val="00401706"/>
    <w:rsid w:val="00411BB6"/>
    <w:rsid w:val="004A6CCB"/>
    <w:rsid w:val="00510E12"/>
    <w:rsid w:val="00553283"/>
    <w:rsid w:val="005C4792"/>
    <w:rsid w:val="005F53AB"/>
    <w:rsid w:val="0063774A"/>
    <w:rsid w:val="006A44E9"/>
    <w:rsid w:val="006C3EF5"/>
    <w:rsid w:val="006D01FD"/>
    <w:rsid w:val="006E7062"/>
    <w:rsid w:val="0072082D"/>
    <w:rsid w:val="00744D5F"/>
    <w:rsid w:val="00784E32"/>
    <w:rsid w:val="007A1D1B"/>
    <w:rsid w:val="007F16F7"/>
    <w:rsid w:val="0080018F"/>
    <w:rsid w:val="0080792C"/>
    <w:rsid w:val="00821573"/>
    <w:rsid w:val="0082762F"/>
    <w:rsid w:val="00872605"/>
    <w:rsid w:val="0091745E"/>
    <w:rsid w:val="009219F7"/>
    <w:rsid w:val="00921E8C"/>
    <w:rsid w:val="00924581"/>
    <w:rsid w:val="009252C8"/>
    <w:rsid w:val="0093535F"/>
    <w:rsid w:val="00951C51"/>
    <w:rsid w:val="009C5732"/>
    <w:rsid w:val="00A271E9"/>
    <w:rsid w:val="00A60D85"/>
    <w:rsid w:val="00A91167"/>
    <w:rsid w:val="00AD15E1"/>
    <w:rsid w:val="00AD22E9"/>
    <w:rsid w:val="00B001C3"/>
    <w:rsid w:val="00B0429F"/>
    <w:rsid w:val="00B20003"/>
    <w:rsid w:val="00B6427D"/>
    <w:rsid w:val="00BA7FD1"/>
    <w:rsid w:val="00BE5FA7"/>
    <w:rsid w:val="00BE7346"/>
    <w:rsid w:val="00C1152B"/>
    <w:rsid w:val="00CA533E"/>
    <w:rsid w:val="00D12FA3"/>
    <w:rsid w:val="00D468F8"/>
    <w:rsid w:val="00D83812"/>
    <w:rsid w:val="00DB673A"/>
    <w:rsid w:val="00E078DF"/>
    <w:rsid w:val="00E21A09"/>
    <w:rsid w:val="00E35ACD"/>
    <w:rsid w:val="00E53DE4"/>
    <w:rsid w:val="00E658CB"/>
    <w:rsid w:val="00E9764D"/>
    <w:rsid w:val="00EA2A42"/>
    <w:rsid w:val="00ED3FCB"/>
    <w:rsid w:val="00EE0B38"/>
    <w:rsid w:val="00F20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4405D-6F99-4826-81F7-11C2D450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51C5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9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1B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И.С. Маненок</cp:lastModifiedBy>
  <cp:revision>4</cp:revision>
  <cp:lastPrinted>2022-11-22T09:31:00Z</cp:lastPrinted>
  <dcterms:created xsi:type="dcterms:W3CDTF">2024-03-25T07:34:00Z</dcterms:created>
  <dcterms:modified xsi:type="dcterms:W3CDTF">2024-03-25T11:58:00Z</dcterms:modified>
</cp:coreProperties>
</file>