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A0F" w:rsidRPr="0077094C" w:rsidRDefault="003A102B" w:rsidP="0077094C">
      <w:pPr>
        <w:jc w:val="center"/>
        <w:rPr>
          <w:rStyle w:val="s131"/>
          <w:b/>
          <w:bCs w:val="0"/>
          <w:color w:val="FF0000"/>
          <w:sz w:val="30"/>
          <w:szCs w:val="30"/>
        </w:rPr>
      </w:pPr>
      <w:r w:rsidRPr="0077094C">
        <w:rPr>
          <w:b/>
          <w:color w:val="FF0000"/>
        </w:rPr>
        <w:t xml:space="preserve">Принятие </w:t>
      </w:r>
      <w:r w:rsidR="00514740" w:rsidRPr="0077094C">
        <w:rPr>
          <w:b/>
          <w:color w:val="FF0000"/>
        </w:rPr>
        <w:t>решения о возможности использования капитального строения, изолированного помещения или машино-места, часть которого погибла, по назначению в соответствии с единой классификацией назначения объектов недвижимого имущества</w:t>
      </w:r>
    </w:p>
    <w:p w:rsidR="003A102B" w:rsidRPr="0077094C" w:rsidRDefault="003A102B" w:rsidP="0077094C">
      <w:pPr>
        <w:jc w:val="center"/>
        <w:rPr>
          <w:b/>
          <w:color w:val="FF0000"/>
        </w:rPr>
      </w:pPr>
      <w:r w:rsidRPr="0077094C">
        <w:rPr>
          <w:b/>
          <w:color w:val="FF0000"/>
        </w:rPr>
        <w:t>(п. 22.9</w:t>
      </w:r>
      <w:r w:rsidRPr="0077094C">
        <w:rPr>
          <w:b/>
          <w:color w:val="FF0000"/>
          <w:vertAlign w:val="superscript"/>
        </w:rPr>
        <w:t>3</w:t>
      </w:r>
      <w:r w:rsidRPr="0077094C">
        <w:rPr>
          <w:b/>
          <w:color w:val="FF0000"/>
        </w:rPr>
        <w:t>. Перечня)</w:t>
      </w:r>
    </w:p>
    <w:p w:rsidR="00757157" w:rsidRPr="0077094C" w:rsidRDefault="00757157" w:rsidP="0077094C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77094C">
        <w:rPr>
          <w:b/>
          <w:bCs/>
          <w:color w:val="FF0000"/>
        </w:rPr>
        <w:t>Прием заявлений и выдача административн</w:t>
      </w:r>
      <w:r w:rsidR="0077094C">
        <w:rPr>
          <w:b/>
          <w:bCs/>
          <w:color w:val="FF0000"/>
        </w:rPr>
        <w:t xml:space="preserve">ых решений осуществляет служба </w:t>
      </w:r>
      <w:r w:rsidRPr="0077094C">
        <w:rPr>
          <w:b/>
          <w:bCs/>
          <w:color w:val="FF0000"/>
        </w:rPr>
        <w:t>«одно окно».</w:t>
      </w:r>
    </w:p>
    <w:p w:rsidR="00FA088C" w:rsidRPr="0077094C" w:rsidRDefault="00FA088C" w:rsidP="0077094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77094C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FA088C" w:rsidRPr="0077094C" w:rsidRDefault="00FA088C" w:rsidP="0077094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77094C">
        <w:rPr>
          <w:b/>
          <w:bCs/>
          <w:color w:val="0070C0"/>
        </w:rPr>
        <w:t>Режим работы: понедельник с 08.00 до 13.00 и с 14.00 до 20.00</w:t>
      </w:r>
    </w:p>
    <w:p w:rsidR="00FA088C" w:rsidRPr="0077094C" w:rsidRDefault="00FA088C" w:rsidP="0077094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77094C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FA088C" w:rsidRPr="0077094C" w:rsidRDefault="0077094C" w:rsidP="0077094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</w:t>
      </w:r>
      <w:r w:rsidR="00313BEA">
        <w:rPr>
          <w:b/>
          <w:bCs/>
          <w:color w:val="0070C0"/>
        </w:rPr>
        <w:t xml:space="preserve">     </w:t>
      </w:r>
      <w:r>
        <w:rPr>
          <w:b/>
          <w:bCs/>
          <w:color w:val="0070C0"/>
        </w:rPr>
        <w:t xml:space="preserve"> суббота,</w:t>
      </w:r>
      <w:r w:rsidR="00FA088C" w:rsidRPr="0077094C">
        <w:rPr>
          <w:b/>
          <w:bCs/>
          <w:color w:val="0070C0"/>
        </w:rPr>
        <w:t xml:space="preserve"> воскресенье – выходной        </w:t>
      </w:r>
    </w:p>
    <w:p w:rsidR="00FA088C" w:rsidRPr="0077094C" w:rsidRDefault="00FA088C" w:rsidP="00313BEA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77094C">
        <w:rPr>
          <w:b/>
          <w:bCs/>
          <w:color w:val="0070C0"/>
        </w:rPr>
        <w:t>(возможен прием заявлений в субботу по предварительной</w:t>
      </w:r>
    </w:p>
    <w:p w:rsidR="00FA088C" w:rsidRDefault="00FA088C" w:rsidP="00313BEA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77094C">
        <w:rPr>
          <w:b/>
          <w:bCs/>
          <w:color w:val="0070C0"/>
        </w:rPr>
        <w:t>записи)</w:t>
      </w:r>
    </w:p>
    <w:p w:rsidR="00313BEA" w:rsidRPr="0077094C" w:rsidRDefault="00313BEA" w:rsidP="00313BEA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</w:p>
    <w:p w:rsidR="00514740" w:rsidRPr="0077094C" w:rsidRDefault="00514740" w:rsidP="0077094C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77094C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514740" w:rsidRPr="0077094C" w:rsidRDefault="001C6EEE" w:rsidP="0077094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77094C">
        <w:rPr>
          <w:b/>
          <w:bCs/>
          <w:color w:val="0070C0"/>
        </w:rPr>
        <w:t>Анатольевна</w:t>
      </w:r>
      <w:r w:rsidR="00514740" w:rsidRPr="0077094C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514740" w:rsidRDefault="0077094C" w:rsidP="0077094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Тихонова Галина Александровна</w:t>
      </w:r>
      <w:r w:rsidR="00514740" w:rsidRPr="0077094C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313BEA" w:rsidRPr="0077094C" w:rsidRDefault="00313BEA" w:rsidP="0077094C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</w:p>
    <w:p w:rsidR="003A102B" w:rsidRPr="0077094C" w:rsidRDefault="003A102B" w:rsidP="0077094C">
      <w:pPr>
        <w:jc w:val="center"/>
        <w:outlineLvl w:val="0"/>
        <w:rPr>
          <w:b/>
          <w:color w:val="FF0000"/>
        </w:rPr>
      </w:pPr>
      <w:r w:rsidRPr="0077094C">
        <w:rPr>
          <w:b/>
          <w:color w:val="FF0000"/>
        </w:rPr>
        <w:t xml:space="preserve"> Перечень документов, предоставляемых гражданами</w:t>
      </w:r>
    </w:p>
    <w:p w:rsidR="00313BEA" w:rsidRDefault="00313BEA" w:rsidP="0077094C">
      <w:pPr>
        <w:jc w:val="center"/>
        <w:outlineLvl w:val="0"/>
      </w:pPr>
    </w:p>
    <w:p w:rsidR="0077094C" w:rsidRDefault="0077094C" w:rsidP="0077094C">
      <w:pPr>
        <w:jc w:val="center"/>
        <w:outlineLvl w:val="0"/>
      </w:pPr>
      <w:r>
        <w:t>заявление</w:t>
      </w:r>
    </w:p>
    <w:p w:rsidR="0077094C" w:rsidRDefault="0077094C" w:rsidP="0077094C">
      <w:pPr>
        <w:outlineLvl w:val="0"/>
      </w:pPr>
    </w:p>
    <w:p w:rsidR="00514740" w:rsidRDefault="0077094C" w:rsidP="0077094C">
      <w:pPr>
        <w:jc w:val="center"/>
        <w:outlineLvl w:val="0"/>
      </w:pPr>
      <w:r>
        <w:t>заключение о надежности несущей способности и устойчивости конструкции капитального строения, изолированного помещения, машино-места, часть которого погибла, – для построек более одного этажа</w:t>
      </w:r>
    </w:p>
    <w:p w:rsidR="00313BEA" w:rsidRDefault="00313BEA" w:rsidP="0077094C">
      <w:pPr>
        <w:jc w:val="center"/>
        <w:outlineLvl w:val="0"/>
      </w:pPr>
    </w:p>
    <w:p w:rsidR="0077094C" w:rsidRDefault="0077094C" w:rsidP="0077094C">
      <w:pPr>
        <w:jc w:val="center"/>
        <w:rPr>
          <w:b/>
          <w:color w:val="FF0000"/>
        </w:rPr>
      </w:pPr>
      <w:r w:rsidRPr="00AA0BC2">
        <w:rPr>
          <w:b/>
          <w:color w:val="FF0000"/>
        </w:rPr>
        <w:t xml:space="preserve">Перечень документов, запрашиваемых службой «одно окно» Дрибинского районного исполнительного комитета </w:t>
      </w:r>
    </w:p>
    <w:p w:rsidR="00313BEA" w:rsidRPr="00AA0BC2" w:rsidRDefault="00313BEA" w:rsidP="0077094C">
      <w:pPr>
        <w:jc w:val="center"/>
        <w:rPr>
          <w:b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3544"/>
        <w:gridCol w:w="3543"/>
      </w:tblGrid>
      <w:tr w:rsidR="0077094C" w:rsidRPr="00AA0BC2" w:rsidTr="0077094C">
        <w:tc>
          <w:tcPr>
            <w:tcW w:w="3681" w:type="dxa"/>
          </w:tcPr>
          <w:p w:rsidR="0077094C" w:rsidRPr="00AA0BC2" w:rsidRDefault="0077094C" w:rsidP="00F203D8">
            <w:pPr>
              <w:jc w:val="center"/>
            </w:pPr>
            <w:r w:rsidRPr="00AA0BC2">
              <w:t>Запрашиваемый документ</w:t>
            </w:r>
          </w:p>
        </w:tc>
        <w:tc>
          <w:tcPr>
            <w:tcW w:w="3544" w:type="dxa"/>
          </w:tcPr>
          <w:p w:rsidR="0077094C" w:rsidRPr="00AA0BC2" w:rsidRDefault="0077094C" w:rsidP="00F203D8">
            <w:pPr>
              <w:jc w:val="center"/>
            </w:pPr>
            <w:r w:rsidRPr="00AA0BC2">
              <w:t>Государственный орган или организация, в которой запрашивается документ</w:t>
            </w:r>
          </w:p>
        </w:tc>
        <w:tc>
          <w:tcPr>
            <w:tcW w:w="3543" w:type="dxa"/>
          </w:tcPr>
          <w:p w:rsidR="0077094C" w:rsidRPr="00AA0BC2" w:rsidRDefault="0077094C" w:rsidP="00F203D8">
            <w:pPr>
              <w:jc w:val="center"/>
            </w:pPr>
            <w:r w:rsidRPr="00AA0BC2">
              <w:t>Оплата за документы, банковские реквизиты</w:t>
            </w:r>
          </w:p>
        </w:tc>
      </w:tr>
      <w:tr w:rsidR="0077094C" w:rsidRPr="00E01606" w:rsidTr="0077094C">
        <w:tc>
          <w:tcPr>
            <w:tcW w:w="3681" w:type="dxa"/>
          </w:tcPr>
          <w:p w:rsidR="0077094C" w:rsidRPr="00AA0BC2" w:rsidRDefault="0077094C" w:rsidP="00F203D8">
            <w:r>
              <w:t>В</w:t>
            </w:r>
            <w:r w:rsidRPr="0077094C">
              <w:t xml:space="preserve">ыписки из регистрационной книги о правах, ограничениях (обременениях) прав на капитальное строение, изолированное помещение, машино-место, часть которого </w:t>
            </w:r>
            <w:r w:rsidRPr="0077094C">
              <w:lastRenderedPageBreak/>
              <w:t>погибла, и земельный участок, на котором это капитальное строение, изолированное помещение или машино-место, часть которого погибла, расположены</w:t>
            </w:r>
          </w:p>
        </w:tc>
        <w:tc>
          <w:tcPr>
            <w:tcW w:w="3544" w:type="dxa"/>
          </w:tcPr>
          <w:p w:rsidR="0077094C" w:rsidRPr="00E01606" w:rsidRDefault="0077094C" w:rsidP="00F203D8">
            <w:pPr>
              <w:jc w:val="center"/>
            </w:pPr>
            <w:r w:rsidRPr="00E01606">
              <w:lastRenderedPageBreak/>
              <w:t>Дрибинское бюро Горецкого филиала</w:t>
            </w:r>
            <w:r>
              <w:t xml:space="preserve"> РУП «Могилевское агентство по </w:t>
            </w:r>
            <w:r w:rsidRPr="00E01606">
              <w:t>государственной регистрации и земельному кадастру»</w:t>
            </w:r>
          </w:p>
          <w:p w:rsidR="0077094C" w:rsidRDefault="0077094C" w:rsidP="00F203D8">
            <w:pPr>
              <w:jc w:val="center"/>
            </w:pPr>
            <w:r w:rsidRPr="00E01606">
              <w:t xml:space="preserve">г.п. Дрибин, </w:t>
            </w:r>
          </w:p>
          <w:p w:rsidR="0077094C" w:rsidRPr="00E01606" w:rsidRDefault="0077094C" w:rsidP="00F203D8">
            <w:pPr>
              <w:jc w:val="center"/>
            </w:pPr>
            <w:r w:rsidRPr="00E01606">
              <w:t>ул. Ленина, д.19</w:t>
            </w:r>
          </w:p>
          <w:p w:rsidR="0077094C" w:rsidRPr="00E01606" w:rsidRDefault="0077094C" w:rsidP="00F203D8">
            <w:pPr>
              <w:jc w:val="center"/>
            </w:pPr>
            <w:r w:rsidRPr="00E01606">
              <w:lastRenderedPageBreak/>
              <w:t>тел.802248-79041</w:t>
            </w:r>
          </w:p>
          <w:p w:rsidR="0077094C" w:rsidRPr="00E01606" w:rsidRDefault="0077094C" w:rsidP="00F203D8">
            <w:pPr>
              <w:jc w:val="center"/>
            </w:pPr>
            <w:r w:rsidRPr="00E01606">
              <w:t>d721@nca.by</w:t>
            </w:r>
          </w:p>
          <w:p w:rsidR="0077094C" w:rsidRPr="00E01606" w:rsidRDefault="0077094C" w:rsidP="00F203D8">
            <w:pPr>
              <w:jc w:val="center"/>
            </w:pPr>
          </w:p>
        </w:tc>
        <w:tc>
          <w:tcPr>
            <w:tcW w:w="3543" w:type="dxa"/>
          </w:tcPr>
          <w:p w:rsidR="0077094C" w:rsidRPr="00E01606" w:rsidRDefault="0077094C" w:rsidP="00F203D8">
            <w:pPr>
              <w:jc w:val="center"/>
              <w:rPr>
                <w:b/>
              </w:rPr>
            </w:pPr>
            <w:r w:rsidRPr="00E01606">
              <w:rPr>
                <w:b/>
              </w:rPr>
              <w:lastRenderedPageBreak/>
              <w:t>Платно:</w:t>
            </w:r>
          </w:p>
          <w:p w:rsidR="0077094C" w:rsidRPr="00E01606" w:rsidRDefault="0077094C" w:rsidP="00F203D8">
            <w:pPr>
              <w:jc w:val="center"/>
            </w:pPr>
            <w:r>
              <w:t xml:space="preserve">по </w:t>
            </w:r>
            <w:r w:rsidRPr="00E01606">
              <w:t>0,2 базовой величины</w:t>
            </w:r>
            <w:r>
              <w:t xml:space="preserve"> за каждую выписку</w:t>
            </w:r>
          </w:p>
          <w:p w:rsidR="0077094C" w:rsidRPr="00E01606" w:rsidRDefault="0077094C" w:rsidP="00F203D8">
            <w:pPr>
              <w:jc w:val="center"/>
            </w:pPr>
          </w:p>
          <w:p w:rsidR="0077094C" w:rsidRPr="00E01606" w:rsidRDefault="0077094C" w:rsidP="00F203D8">
            <w:pPr>
              <w:jc w:val="center"/>
            </w:pPr>
            <w:r w:rsidRPr="00E01606">
              <w:t>В ЦБУ № 636 в г.п. Дрибине региональной дире</w:t>
            </w:r>
            <w:r>
              <w:t xml:space="preserve">кции по Могилевской области </w:t>
            </w:r>
            <w:r>
              <w:lastRenderedPageBreak/>
              <w:t>ОАО</w:t>
            </w:r>
            <w:r w:rsidRPr="00E01606">
              <w:t xml:space="preserve"> «Белагропромбанк»</w:t>
            </w:r>
          </w:p>
          <w:p w:rsidR="0077094C" w:rsidRPr="00E01606" w:rsidRDefault="0077094C" w:rsidP="00F203D8">
            <w:pPr>
              <w:jc w:val="center"/>
            </w:pPr>
            <w:r w:rsidRPr="00E01606">
              <w:t>г.п.Дрибин,</w:t>
            </w:r>
          </w:p>
          <w:p w:rsidR="0077094C" w:rsidRPr="00E01606" w:rsidRDefault="0077094C" w:rsidP="00F203D8">
            <w:pPr>
              <w:jc w:val="center"/>
            </w:pPr>
            <w:r w:rsidRPr="00E01606">
              <w:t>ул. Ленина, д.19</w:t>
            </w:r>
          </w:p>
          <w:p w:rsidR="0077094C" w:rsidRPr="00E01606" w:rsidRDefault="0077094C" w:rsidP="00F203D8">
            <w:pPr>
              <w:jc w:val="center"/>
            </w:pPr>
            <w:r w:rsidRPr="00E01606">
              <w:t xml:space="preserve">BY22BAPB30122803500160000000     </w:t>
            </w:r>
          </w:p>
          <w:p w:rsidR="0077094C" w:rsidRPr="00E01606" w:rsidRDefault="0077094C" w:rsidP="00F203D8">
            <w:pPr>
              <w:jc w:val="center"/>
            </w:pPr>
            <w:r w:rsidRPr="00E01606">
              <w:t>БИК BAPBBY27458</w:t>
            </w:r>
          </w:p>
          <w:p w:rsidR="0077094C" w:rsidRPr="00E01606" w:rsidRDefault="0077094C" w:rsidP="00F203D8">
            <w:pPr>
              <w:jc w:val="center"/>
            </w:pPr>
            <w:r w:rsidRPr="00E01606">
              <w:t xml:space="preserve">УНП 700170825      </w:t>
            </w:r>
          </w:p>
        </w:tc>
      </w:tr>
    </w:tbl>
    <w:p w:rsidR="0077094C" w:rsidRPr="0077094C" w:rsidRDefault="0077094C" w:rsidP="0077094C">
      <w:pPr>
        <w:jc w:val="center"/>
        <w:outlineLvl w:val="0"/>
      </w:pPr>
    </w:p>
    <w:p w:rsidR="0077094C" w:rsidRPr="008E3B9C" w:rsidRDefault="0077094C" w:rsidP="0077094C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77094C" w:rsidRPr="008E3B9C" w:rsidRDefault="0077094C" w:rsidP="0077094C">
      <w:pPr>
        <w:spacing w:line="320" w:lineRule="exact"/>
        <w:jc w:val="both"/>
        <w:outlineLvl w:val="0"/>
      </w:pPr>
    </w:p>
    <w:p w:rsidR="0077094C" w:rsidRPr="00E01606" w:rsidRDefault="0077094C" w:rsidP="0077094C">
      <w:pPr>
        <w:jc w:val="both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E01606">
        <w:t>15 дней со дня подачи заявления, а в случае запроса сведений и (или) документов от других государственных органов, иных организаций – 1 месяц</w:t>
      </w:r>
    </w:p>
    <w:p w:rsidR="0077094C" w:rsidRPr="008E3B9C" w:rsidRDefault="0077094C" w:rsidP="0077094C">
      <w:pPr>
        <w:spacing w:line="320" w:lineRule="exact"/>
        <w:outlineLvl w:val="0"/>
      </w:pPr>
    </w:p>
    <w:p w:rsidR="0077094C" w:rsidRPr="00AA0BC2" w:rsidRDefault="0077094C" w:rsidP="0077094C">
      <w:pPr>
        <w:jc w:val="both"/>
        <w:rPr>
          <w:color w:val="FF0000"/>
        </w:rPr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313BEA">
        <w:rPr>
          <w:b/>
          <w:bCs/>
        </w:rPr>
        <w:t xml:space="preserve"> </w:t>
      </w:r>
      <w:r w:rsidRPr="00AA0BC2">
        <w:t>бессрочно</w:t>
      </w:r>
    </w:p>
    <w:p w:rsidR="004C5A0F" w:rsidRPr="0077094C" w:rsidRDefault="004C5A0F" w:rsidP="0077094C">
      <w:pPr>
        <w:outlineLvl w:val="0"/>
        <w:rPr>
          <w:b/>
          <w:i/>
          <w:u w:val="single"/>
        </w:rPr>
      </w:pPr>
    </w:p>
    <w:sectPr w:rsidR="004C5A0F" w:rsidRPr="0077094C" w:rsidSect="0077094C">
      <w:pgSz w:w="11906" w:h="16838"/>
      <w:pgMar w:top="284" w:right="282" w:bottom="567" w:left="680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102B"/>
    <w:rsid w:val="00034A3D"/>
    <w:rsid w:val="001A1E4D"/>
    <w:rsid w:val="001C6EEE"/>
    <w:rsid w:val="00241E73"/>
    <w:rsid w:val="003070AB"/>
    <w:rsid w:val="00313BEA"/>
    <w:rsid w:val="003A102B"/>
    <w:rsid w:val="0043682D"/>
    <w:rsid w:val="0043776B"/>
    <w:rsid w:val="00454CE3"/>
    <w:rsid w:val="00456533"/>
    <w:rsid w:val="004C5A0F"/>
    <w:rsid w:val="00514740"/>
    <w:rsid w:val="00757157"/>
    <w:rsid w:val="0077094C"/>
    <w:rsid w:val="00FA08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F77219-6467-4334-B9E3-FA9A8ED06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02B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31">
    <w:name w:val="s131"/>
    <w:basedOn w:val="a0"/>
    <w:rsid w:val="004C5A0F"/>
    <w:rPr>
      <w:b w:val="0"/>
      <w:bCs/>
      <w:sz w:val="20"/>
      <w:szCs w:val="20"/>
    </w:rPr>
  </w:style>
  <w:style w:type="character" w:styleId="a3">
    <w:name w:val="Hyperlink"/>
    <w:basedOn w:val="a0"/>
    <w:uiPriority w:val="99"/>
    <w:rsid w:val="007709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3B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3B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8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Брянцева</dc:creator>
  <cp:keywords/>
  <dc:description/>
  <cp:lastModifiedBy>Нестеренко Марина Александровна</cp:lastModifiedBy>
  <cp:revision>6</cp:revision>
  <cp:lastPrinted>2022-10-25T10:05:00Z</cp:lastPrinted>
  <dcterms:created xsi:type="dcterms:W3CDTF">2021-01-18T12:09:00Z</dcterms:created>
  <dcterms:modified xsi:type="dcterms:W3CDTF">2023-08-10T07:47:00Z</dcterms:modified>
</cp:coreProperties>
</file>