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A7" w:rsidRPr="00DC7F66" w:rsidRDefault="00062CA7" w:rsidP="00DC7F66">
      <w:pPr>
        <w:pStyle w:val="articleintext"/>
        <w:spacing w:line="320" w:lineRule="exact"/>
        <w:ind w:firstLine="0"/>
        <w:jc w:val="center"/>
        <w:rPr>
          <w:b/>
          <w:bCs/>
          <w:color w:val="FF0000"/>
          <w:sz w:val="30"/>
          <w:szCs w:val="30"/>
        </w:rPr>
      </w:pPr>
      <w:r w:rsidRPr="00DC7F66">
        <w:rPr>
          <w:b/>
          <w:bCs/>
          <w:color w:val="FF0000"/>
          <w:sz w:val="30"/>
          <w:szCs w:val="30"/>
        </w:rPr>
        <w:t>Принятие решения об изменении договора найма жилого помещения государственного жилищного фонда:</w:t>
      </w:r>
    </w:p>
    <w:p w:rsidR="00062CA7" w:rsidRPr="00DC7F66" w:rsidRDefault="00062CA7" w:rsidP="00DC7F66">
      <w:pPr>
        <w:spacing w:line="320" w:lineRule="exact"/>
        <w:ind w:firstLine="357"/>
        <w:jc w:val="center"/>
        <w:rPr>
          <w:b/>
          <w:bCs/>
          <w:color w:val="FF0000"/>
        </w:rPr>
      </w:pPr>
      <w:r w:rsidRPr="00DC7F66">
        <w:rPr>
          <w:b/>
          <w:bCs/>
          <w:color w:val="FF0000"/>
        </w:rPr>
        <w:t>(п.1.1.13 Перечня)</w:t>
      </w:r>
    </w:p>
    <w:p w:rsidR="00062CA7" w:rsidRPr="00DC7F66" w:rsidRDefault="00062CA7" w:rsidP="00DC7F66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i/>
          <w:iCs/>
          <w:color w:val="FF0000"/>
          <w:u w:val="single"/>
        </w:rPr>
      </w:pPr>
      <w:r w:rsidRPr="00DC7F66">
        <w:rPr>
          <w:b/>
          <w:bCs/>
          <w:i/>
          <w:iCs/>
          <w:color w:val="FF0000"/>
          <w:u w:val="single"/>
        </w:rPr>
        <w:t>по требованию члена семьи нанимателя</w:t>
      </w:r>
    </w:p>
    <w:p w:rsidR="00062CA7" w:rsidRPr="00DC7F66" w:rsidRDefault="00062CA7" w:rsidP="00DC7F66">
      <w:pPr>
        <w:tabs>
          <w:tab w:val="left" w:pos="3444"/>
        </w:tabs>
        <w:spacing w:line="320" w:lineRule="exact"/>
        <w:outlineLvl w:val="0"/>
        <w:rPr>
          <w:b/>
          <w:bCs/>
        </w:rPr>
      </w:pPr>
    </w:p>
    <w:p w:rsidR="006B696D" w:rsidRPr="00DC7F66" w:rsidRDefault="006B696D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DC7F66">
        <w:rPr>
          <w:b/>
          <w:bCs/>
          <w:color w:val="FF0000"/>
        </w:rPr>
        <w:t>Прием заявлений и выдача административн</w:t>
      </w:r>
      <w:r w:rsidR="00DC7F66">
        <w:rPr>
          <w:b/>
          <w:bCs/>
          <w:color w:val="FF0000"/>
        </w:rPr>
        <w:t xml:space="preserve">ых решений осуществляет служба </w:t>
      </w:r>
      <w:r w:rsidRPr="00DC7F66">
        <w:rPr>
          <w:b/>
          <w:bCs/>
          <w:color w:val="FF0000"/>
        </w:rPr>
        <w:t>«одно окно».</w:t>
      </w:r>
    </w:p>
    <w:p w:rsidR="006479EC" w:rsidRPr="00DC7F66" w:rsidRDefault="006479EC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C7F66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479EC" w:rsidRPr="00DC7F66" w:rsidRDefault="006479EC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C7F66">
        <w:rPr>
          <w:b/>
          <w:bCs/>
          <w:color w:val="0070C0"/>
        </w:rPr>
        <w:t>Режим работы: понедельник с 08.00 до 13.00 и с 14.00 до 20.00</w:t>
      </w:r>
    </w:p>
    <w:p w:rsidR="006479EC" w:rsidRPr="00DC7F66" w:rsidRDefault="006479EC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C7F66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479EC" w:rsidRPr="00DC7F66" w:rsidRDefault="006479EC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C7F66">
        <w:rPr>
          <w:b/>
          <w:bCs/>
          <w:color w:val="0070C0"/>
        </w:rPr>
        <w:t xml:space="preserve">                             суббота</w:t>
      </w:r>
      <w:r w:rsidR="00DC7F66">
        <w:rPr>
          <w:b/>
          <w:bCs/>
          <w:color w:val="0070C0"/>
        </w:rPr>
        <w:t>,</w:t>
      </w:r>
      <w:r w:rsidRPr="00DC7F66">
        <w:rPr>
          <w:b/>
          <w:bCs/>
          <w:color w:val="0070C0"/>
        </w:rPr>
        <w:t xml:space="preserve"> воскресенье – выходной        </w:t>
      </w:r>
    </w:p>
    <w:p w:rsidR="006479EC" w:rsidRPr="00DC7F66" w:rsidRDefault="006479EC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C7F66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6479EC" w:rsidRPr="00DC7F66" w:rsidRDefault="006479EC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C7F66">
        <w:rPr>
          <w:b/>
          <w:bCs/>
          <w:color w:val="0070C0"/>
        </w:rPr>
        <w:t xml:space="preserve"> записи)</w:t>
      </w:r>
    </w:p>
    <w:p w:rsidR="006479EC" w:rsidRPr="00DC7F66" w:rsidRDefault="006479EC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DC7F66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479EC" w:rsidRPr="00DC7F66" w:rsidRDefault="008A7B8F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Хомченко Екатерина</w:t>
      </w:r>
      <w:r w:rsidR="00DC7F66">
        <w:rPr>
          <w:b/>
          <w:bCs/>
          <w:color w:val="0070C0"/>
        </w:rPr>
        <w:t xml:space="preserve"> Анатольевна</w:t>
      </w:r>
      <w:r w:rsidR="006479EC" w:rsidRPr="00DC7F66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E63384" w:rsidRPr="00DC7F66" w:rsidRDefault="00E63384" w:rsidP="00DC7F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C7F66">
        <w:rPr>
          <w:b/>
          <w:bCs/>
          <w:color w:val="0070C0"/>
        </w:rPr>
        <w:t>Тихонова Г</w:t>
      </w:r>
      <w:r w:rsidR="00DC7F66">
        <w:rPr>
          <w:b/>
          <w:bCs/>
          <w:color w:val="0070C0"/>
        </w:rPr>
        <w:t xml:space="preserve">алина </w:t>
      </w:r>
      <w:r w:rsidRPr="00DC7F66">
        <w:rPr>
          <w:b/>
          <w:bCs/>
          <w:color w:val="0070C0"/>
        </w:rPr>
        <w:t>А</w:t>
      </w:r>
      <w:r w:rsidR="00DC7F66">
        <w:rPr>
          <w:b/>
          <w:bCs/>
          <w:color w:val="0070C0"/>
        </w:rPr>
        <w:t>лександровна</w:t>
      </w:r>
      <w:r w:rsidRPr="00DC7F66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062CA7" w:rsidRPr="00DC7F66" w:rsidRDefault="00062CA7" w:rsidP="00DC7F66">
      <w:pPr>
        <w:spacing w:line="320" w:lineRule="exact"/>
        <w:jc w:val="center"/>
        <w:rPr>
          <w:b/>
          <w:bCs/>
          <w:color w:val="FF0000"/>
        </w:rPr>
      </w:pPr>
      <w:r w:rsidRPr="00DC7F66">
        <w:rPr>
          <w:b/>
          <w:bCs/>
          <w:color w:val="FF0000"/>
        </w:rPr>
        <w:t>Перечень документов, представляемых гражданами</w:t>
      </w:r>
    </w:p>
    <w:p w:rsidR="00062CA7" w:rsidRPr="00DC7F66" w:rsidRDefault="00062CA7" w:rsidP="00DC7F66">
      <w:pPr>
        <w:spacing w:line="320" w:lineRule="exact"/>
        <w:jc w:val="center"/>
        <w:rPr>
          <w:b/>
          <w:bCs/>
          <w:color w:val="FF0000"/>
        </w:rPr>
      </w:pPr>
    </w:p>
    <w:p w:rsidR="00062CA7" w:rsidRPr="00DC7F66" w:rsidRDefault="00601E14" w:rsidP="00DC7F66">
      <w:pPr>
        <w:pStyle w:val="table10"/>
        <w:spacing w:line="320" w:lineRule="exact"/>
        <w:jc w:val="center"/>
        <w:rPr>
          <w:sz w:val="30"/>
          <w:szCs w:val="30"/>
        </w:rPr>
      </w:pPr>
      <w:r w:rsidRPr="00601E14">
        <w:rPr>
          <w:sz w:val="30"/>
          <w:szCs w:val="30"/>
        </w:rPr>
        <w:t>заявление совершеннолетнего члена семьи нанимателя</w:t>
      </w:r>
      <w:r w:rsidRPr="00601E14">
        <w:rPr>
          <w:sz w:val="30"/>
          <w:szCs w:val="30"/>
        </w:rPr>
        <w:br/>
      </w:r>
      <w:r w:rsidRPr="00601E14">
        <w:rPr>
          <w:sz w:val="30"/>
          <w:szCs w:val="30"/>
        </w:rPr>
        <w:br/>
        <w:t>паспорт или иной документ, удостоверяющий личность</w:t>
      </w:r>
      <w:r w:rsidRPr="00601E14">
        <w:rPr>
          <w:sz w:val="30"/>
          <w:szCs w:val="30"/>
        </w:rPr>
        <w:br/>
      </w:r>
      <w:r w:rsidRPr="00601E14">
        <w:rPr>
          <w:sz w:val="30"/>
          <w:szCs w:val="30"/>
        </w:rPr>
        <w:br/>
        <w:t>письменное согласие проживающих совместно с ним других совершеннолетних членов семьи нанимателя</w:t>
      </w:r>
      <w:r w:rsidRPr="00601E14">
        <w:rPr>
          <w:sz w:val="30"/>
          <w:szCs w:val="30"/>
        </w:rPr>
        <w:br/>
      </w:r>
      <w:r w:rsidRPr="00601E14">
        <w:rPr>
          <w:sz w:val="30"/>
          <w:szCs w:val="30"/>
        </w:rPr>
        <w:br/>
        <w:t>документ, подтверждающий приходящуюся на его долю общую площадь жилого помещения, либо соглашение о порядке пользования жилым помещением</w:t>
      </w:r>
      <w:r w:rsidRPr="00601E14">
        <w:rPr>
          <w:sz w:val="30"/>
          <w:szCs w:val="30"/>
        </w:rPr>
        <w:br/>
      </w:r>
      <w:r w:rsidRPr="00601E14">
        <w:rPr>
          <w:sz w:val="30"/>
          <w:szCs w:val="30"/>
        </w:rPr>
        <w:br/>
        <w:t>документ, подтверждающий изменение фамилии или иных данных гражданина, – в случае их изменения</w:t>
      </w:r>
    </w:p>
    <w:p w:rsidR="00E63384" w:rsidRPr="00DC7F66" w:rsidRDefault="00E63384" w:rsidP="00DC7F66">
      <w:pPr>
        <w:pStyle w:val="table10"/>
        <w:spacing w:line="320" w:lineRule="exact"/>
        <w:rPr>
          <w:b/>
          <w:bCs/>
          <w:color w:val="C00000"/>
          <w:sz w:val="30"/>
          <w:szCs w:val="30"/>
        </w:rPr>
      </w:pPr>
    </w:p>
    <w:p w:rsidR="00062CA7" w:rsidRPr="00DC7F66" w:rsidRDefault="00062CA7" w:rsidP="00DC7F66">
      <w:pPr>
        <w:spacing w:line="320" w:lineRule="exact"/>
        <w:jc w:val="center"/>
        <w:outlineLvl w:val="0"/>
        <w:rPr>
          <w:b/>
          <w:bCs/>
          <w:color w:val="FF0000"/>
        </w:rPr>
      </w:pPr>
      <w:r w:rsidRPr="00DC7F66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062CA7" w:rsidRPr="00DC7F66" w:rsidRDefault="00062CA7" w:rsidP="00DC7F66">
      <w:pPr>
        <w:spacing w:line="320" w:lineRule="exact"/>
        <w:jc w:val="both"/>
      </w:pPr>
    </w:p>
    <w:tbl>
      <w:tblPr>
        <w:tblW w:w="10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5"/>
        <w:gridCol w:w="4536"/>
        <w:gridCol w:w="2013"/>
      </w:tblGrid>
      <w:tr w:rsidR="00062CA7" w:rsidRPr="004A48DF" w:rsidTr="004A48DF">
        <w:tc>
          <w:tcPr>
            <w:tcW w:w="4325" w:type="dxa"/>
          </w:tcPr>
          <w:p w:rsidR="00062CA7" w:rsidRPr="004A48DF" w:rsidRDefault="00062CA7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Запрашиваемый документ</w:t>
            </w:r>
          </w:p>
        </w:tc>
        <w:tc>
          <w:tcPr>
            <w:tcW w:w="4536" w:type="dxa"/>
          </w:tcPr>
          <w:p w:rsidR="00062CA7" w:rsidRPr="004A48DF" w:rsidRDefault="00062CA7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013" w:type="dxa"/>
          </w:tcPr>
          <w:p w:rsidR="00062CA7" w:rsidRPr="004A48DF" w:rsidRDefault="00062CA7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Оплата за документы, банковские реквизиты</w:t>
            </w:r>
          </w:p>
        </w:tc>
      </w:tr>
      <w:tr w:rsidR="00062CA7" w:rsidRPr="004A48DF" w:rsidTr="004A48DF">
        <w:tc>
          <w:tcPr>
            <w:tcW w:w="4325" w:type="dxa"/>
          </w:tcPr>
          <w:p w:rsidR="00062CA7" w:rsidRPr="004A48DF" w:rsidRDefault="00062CA7" w:rsidP="00DC7F66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 xml:space="preserve">Справка </w:t>
            </w:r>
            <w:r w:rsidR="00DC7F66" w:rsidRPr="004A48DF">
              <w:rPr>
                <w:sz w:val="28"/>
                <w:szCs w:val="28"/>
              </w:rPr>
              <w:t xml:space="preserve">(справки) </w:t>
            </w:r>
            <w:r w:rsidRPr="004A48DF">
              <w:rPr>
                <w:sz w:val="28"/>
                <w:szCs w:val="28"/>
              </w:rPr>
              <w:t xml:space="preserve">о </w:t>
            </w:r>
            <w:r w:rsidR="00DC7F66" w:rsidRPr="004A48DF">
              <w:rPr>
                <w:sz w:val="28"/>
                <w:szCs w:val="28"/>
              </w:rPr>
              <w:t>занимаемом в данном населенном пункте жилом помещении</w:t>
            </w:r>
            <w:r w:rsidRPr="004A48DF">
              <w:rPr>
                <w:sz w:val="28"/>
                <w:szCs w:val="28"/>
              </w:rPr>
              <w:t xml:space="preserve"> и составе семьи </w:t>
            </w:r>
          </w:p>
        </w:tc>
        <w:tc>
          <w:tcPr>
            <w:tcW w:w="4536" w:type="dxa"/>
          </w:tcPr>
          <w:p w:rsidR="00062CA7" w:rsidRPr="004A48DF" w:rsidRDefault="00062CA7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4A48DF" w:rsidRDefault="004A48DF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FE01D4" w:rsidRPr="00FE01D4" w:rsidRDefault="00FE01D4" w:rsidP="00FE01D4">
            <w:pPr>
              <w:spacing w:line="320" w:lineRule="exact"/>
              <w:jc w:val="center"/>
              <w:rPr>
                <w:sz w:val="28"/>
                <w:szCs w:val="28"/>
              </w:rPr>
            </w:pPr>
            <w:bookmarkStart w:id="0" w:name="_GoBack"/>
            <w:r w:rsidRPr="00FE01D4">
              <w:rPr>
                <w:sz w:val="28"/>
                <w:szCs w:val="28"/>
              </w:rPr>
              <w:lastRenderedPageBreak/>
              <w:t>Группа по расчетно-паспортному обслуживанию г.п. Дрибин</w:t>
            </w:r>
          </w:p>
          <w:p w:rsidR="00FE01D4" w:rsidRPr="00FE01D4" w:rsidRDefault="00FE01D4" w:rsidP="00FE01D4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FE01D4">
              <w:rPr>
                <w:sz w:val="28"/>
                <w:szCs w:val="28"/>
              </w:rPr>
              <w:t xml:space="preserve"> 213971, г.п. Дрибин,</w:t>
            </w:r>
          </w:p>
          <w:p w:rsidR="00FE01D4" w:rsidRPr="00FE01D4" w:rsidRDefault="00FE01D4" w:rsidP="00FE01D4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FE01D4">
              <w:rPr>
                <w:sz w:val="28"/>
                <w:szCs w:val="28"/>
              </w:rPr>
              <w:t xml:space="preserve"> ул. </w:t>
            </w:r>
            <w:proofErr w:type="spellStart"/>
            <w:r w:rsidRPr="00FE01D4">
              <w:rPr>
                <w:sz w:val="28"/>
                <w:szCs w:val="28"/>
              </w:rPr>
              <w:t>Ряснянская</w:t>
            </w:r>
            <w:proofErr w:type="spellEnd"/>
            <w:r w:rsidRPr="00FE01D4">
              <w:rPr>
                <w:sz w:val="28"/>
                <w:szCs w:val="28"/>
              </w:rPr>
              <w:t>, д. 4</w:t>
            </w:r>
          </w:p>
          <w:bookmarkEnd w:id="0"/>
          <w:p w:rsidR="006B696D" w:rsidRPr="004A48DF" w:rsidRDefault="006B696D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062CA7" w:rsidRPr="004A48DF" w:rsidRDefault="00DC7F66" w:rsidP="004A48DF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С</w:t>
            </w:r>
            <w:r w:rsidR="006B696D" w:rsidRPr="004A48DF">
              <w:rPr>
                <w:sz w:val="28"/>
                <w:szCs w:val="28"/>
              </w:rPr>
              <w:t>ельские исполнительные комитеты</w:t>
            </w:r>
          </w:p>
        </w:tc>
        <w:tc>
          <w:tcPr>
            <w:tcW w:w="2013" w:type="dxa"/>
          </w:tcPr>
          <w:p w:rsidR="00062CA7" w:rsidRPr="004A48DF" w:rsidRDefault="00062CA7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lastRenderedPageBreak/>
              <w:t>Бесплатно</w:t>
            </w:r>
          </w:p>
        </w:tc>
      </w:tr>
      <w:tr w:rsidR="00DC7F66" w:rsidRPr="004A48DF" w:rsidTr="004A48DF">
        <w:tc>
          <w:tcPr>
            <w:tcW w:w="4325" w:type="dxa"/>
          </w:tcPr>
          <w:p w:rsidR="00DC7F66" w:rsidRPr="004A48DF" w:rsidRDefault="00DC7F66" w:rsidP="00DC7F66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lastRenderedPageBreak/>
              <w:t>Справки о находящихся в собственности гражданина, включаемого в состав семьи, и членов его семьи жилых помещениях в населенном пункте по месту подачи заявления о принятии на учет нуждающихся в улучшении жилищных условий</w:t>
            </w:r>
          </w:p>
        </w:tc>
        <w:tc>
          <w:tcPr>
            <w:tcW w:w="4536" w:type="dxa"/>
          </w:tcPr>
          <w:p w:rsidR="00DC7F66" w:rsidRPr="004A48DF" w:rsidRDefault="00DC7F66" w:rsidP="00DC7F66">
            <w:pPr>
              <w:pStyle w:val="table10"/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 xml:space="preserve">Дрибинское бюро Горецкого филиала РУП «Могилевское агентство по государственной регистрации и земельному кадастру» </w:t>
            </w:r>
          </w:p>
          <w:p w:rsidR="00DC7F66" w:rsidRPr="004A48DF" w:rsidRDefault="00DC7F66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 xml:space="preserve">г.п. Дрибин, ул. Ленина, д.19, </w:t>
            </w:r>
          </w:p>
          <w:p w:rsidR="00DC7F66" w:rsidRPr="004A48DF" w:rsidRDefault="00DC7F66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тел.802248-79041</w:t>
            </w:r>
          </w:p>
          <w:p w:rsidR="00DC7F66" w:rsidRPr="004A48DF" w:rsidRDefault="00DC7F66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d721@nca.by</w:t>
            </w:r>
          </w:p>
          <w:p w:rsidR="00DC7F66" w:rsidRPr="004A48DF" w:rsidRDefault="00DC7F66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13" w:type="dxa"/>
          </w:tcPr>
          <w:p w:rsidR="00DC7F66" w:rsidRPr="004A48DF" w:rsidRDefault="00DC7F66" w:rsidP="00DC7F66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4A48DF">
              <w:rPr>
                <w:b/>
                <w:bCs/>
                <w:sz w:val="28"/>
                <w:szCs w:val="28"/>
              </w:rPr>
              <w:t>Платно</w:t>
            </w:r>
          </w:p>
          <w:p w:rsidR="00DC7F66" w:rsidRPr="004A48DF" w:rsidRDefault="00DC7F66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0,1 базовой величины – за справку на каждого члена семьи</w:t>
            </w:r>
          </w:p>
          <w:p w:rsidR="00DC7F66" w:rsidRPr="004A48DF" w:rsidRDefault="00DC7F66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DC7F66" w:rsidRPr="004A48DF" w:rsidRDefault="00DC7F66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В ЦБУ № 636 в г.п. Дрибине региональной дирекции по Могилевской области ОАО «</w:t>
            </w:r>
            <w:proofErr w:type="spellStart"/>
            <w:proofErr w:type="gramStart"/>
            <w:r w:rsidRPr="004A48DF">
              <w:rPr>
                <w:sz w:val="28"/>
                <w:szCs w:val="28"/>
              </w:rPr>
              <w:t>Белагропромбанк»г.п.Дрибин</w:t>
            </w:r>
            <w:proofErr w:type="spellEnd"/>
            <w:proofErr w:type="gramEnd"/>
            <w:r w:rsidRPr="004A48DF">
              <w:rPr>
                <w:sz w:val="28"/>
                <w:szCs w:val="28"/>
              </w:rPr>
              <w:t>,</w:t>
            </w:r>
          </w:p>
          <w:p w:rsidR="00DC7F66" w:rsidRPr="004A48DF" w:rsidRDefault="00DC7F66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ул. Ленина, д.19</w:t>
            </w:r>
          </w:p>
          <w:p w:rsidR="00DC7F66" w:rsidRPr="004A48DF" w:rsidRDefault="00DC7F66" w:rsidP="00DC7F66">
            <w:pPr>
              <w:pStyle w:val="table10"/>
              <w:spacing w:line="320" w:lineRule="exact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>BY22</w:t>
            </w:r>
            <w:r w:rsidRPr="004A48DF">
              <w:rPr>
                <w:sz w:val="28"/>
                <w:szCs w:val="28"/>
                <w:lang w:val="en-US"/>
              </w:rPr>
              <w:t>B</w:t>
            </w:r>
            <w:r w:rsidRPr="004A48DF">
              <w:rPr>
                <w:sz w:val="28"/>
                <w:szCs w:val="28"/>
              </w:rPr>
              <w:t>A</w:t>
            </w:r>
            <w:r w:rsidRPr="004A48DF">
              <w:rPr>
                <w:sz w:val="28"/>
                <w:szCs w:val="28"/>
                <w:lang w:val="en-US"/>
              </w:rPr>
              <w:t>P</w:t>
            </w:r>
            <w:r w:rsidRPr="004A48DF">
              <w:rPr>
                <w:sz w:val="28"/>
                <w:szCs w:val="28"/>
              </w:rPr>
              <w:t xml:space="preserve">B30122803500160000000     </w:t>
            </w:r>
          </w:p>
          <w:p w:rsidR="00DC7F66" w:rsidRPr="004A48DF" w:rsidRDefault="00DC7F66" w:rsidP="00DC7F66">
            <w:pPr>
              <w:pStyle w:val="table10"/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 xml:space="preserve">БИК </w:t>
            </w:r>
            <w:r w:rsidRPr="004A48DF">
              <w:rPr>
                <w:sz w:val="28"/>
                <w:szCs w:val="28"/>
                <w:lang w:val="en-US"/>
              </w:rPr>
              <w:t>B</w:t>
            </w:r>
            <w:r w:rsidRPr="004A48DF">
              <w:rPr>
                <w:sz w:val="28"/>
                <w:szCs w:val="28"/>
              </w:rPr>
              <w:t>A</w:t>
            </w:r>
            <w:r w:rsidRPr="004A48DF">
              <w:rPr>
                <w:sz w:val="28"/>
                <w:szCs w:val="28"/>
                <w:lang w:val="en-US"/>
              </w:rPr>
              <w:t>P</w:t>
            </w:r>
            <w:r w:rsidRPr="004A48DF">
              <w:rPr>
                <w:sz w:val="28"/>
                <w:szCs w:val="28"/>
              </w:rPr>
              <w:t>BBY27458</w:t>
            </w:r>
          </w:p>
          <w:p w:rsidR="00DC7F66" w:rsidRPr="004A48DF" w:rsidRDefault="00DC7F66" w:rsidP="00DC7F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4A48DF">
              <w:rPr>
                <w:sz w:val="28"/>
                <w:szCs w:val="28"/>
              </w:rPr>
              <w:t xml:space="preserve">УНП 700170825       </w:t>
            </w:r>
          </w:p>
        </w:tc>
      </w:tr>
    </w:tbl>
    <w:p w:rsidR="00062CA7" w:rsidRPr="00DC7F66" w:rsidRDefault="00062CA7" w:rsidP="00DC7F66">
      <w:pPr>
        <w:pStyle w:val="table10"/>
        <w:spacing w:line="320" w:lineRule="exact"/>
        <w:rPr>
          <w:sz w:val="30"/>
          <w:szCs w:val="30"/>
        </w:rPr>
      </w:pPr>
    </w:p>
    <w:p w:rsidR="00062CA7" w:rsidRPr="00DC7F66" w:rsidRDefault="00DC7F66" w:rsidP="00DC7F66">
      <w:pPr>
        <w:spacing w:line="320" w:lineRule="exact"/>
        <w:rPr>
          <w:b/>
          <w:bCs/>
        </w:rPr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="00062CA7" w:rsidRPr="00DC7F66">
        <w:t>: бесплатно</w:t>
      </w:r>
    </w:p>
    <w:p w:rsidR="00062CA7" w:rsidRPr="00DC7F66" w:rsidRDefault="00062CA7" w:rsidP="00DC7F66">
      <w:pPr>
        <w:spacing w:line="320" w:lineRule="exact"/>
        <w:jc w:val="both"/>
        <w:rPr>
          <w:b/>
          <w:bCs/>
        </w:rPr>
      </w:pPr>
    </w:p>
    <w:p w:rsidR="00062CA7" w:rsidRPr="00DC7F66" w:rsidRDefault="00062CA7" w:rsidP="00DC7F66">
      <w:pPr>
        <w:spacing w:line="320" w:lineRule="exact"/>
        <w:jc w:val="both"/>
      </w:pPr>
      <w:r w:rsidRPr="00DC7F66">
        <w:rPr>
          <w:b/>
          <w:bCs/>
        </w:rPr>
        <w:t xml:space="preserve">Сроки выполнения процедуры: </w:t>
      </w:r>
      <w:r w:rsidRPr="00DC7F66">
        <w:t xml:space="preserve">15 дней со дня подачи заявления, </w:t>
      </w:r>
      <w:r w:rsidRPr="00DC7F66">
        <w:rPr>
          <w:iCs/>
        </w:rPr>
        <w:t>а в случае запроса документов и (или) сведений от других государственных органов, иных организаций</w:t>
      </w:r>
      <w:r w:rsidRPr="00DC7F66">
        <w:t xml:space="preserve"> – 1 месяц</w:t>
      </w:r>
    </w:p>
    <w:p w:rsidR="00062CA7" w:rsidRPr="00DC7F66" w:rsidRDefault="00062CA7" w:rsidP="00DC7F66">
      <w:pPr>
        <w:spacing w:line="320" w:lineRule="exact"/>
        <w:jc w:val="both"/>
      </w:pPr>
    </w:p>
    <w:p w:rsidR="00DC7F66" w:rsidRPr="009A5894" w:rsidRDefault="00DC7F66" w:rsidP="00DC7F66">
      <w:pPr>
        <w:spacing w:line="320" w:lineRule="exact"/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601E14">
        <w:rPr>
          <w:b/>
          <w:bCs/>
        </w:rPr>
        <w:t xml:space="preserve"> </w:t>
      </w:r>
      <w:r>
        <w:t>6 месяцев</w:t>
      </w:r>
    </w:p>
    <w:p w:rsidR="006B696D" w:rsidRPr="00DC7F66" w:rsidRDefault="006B696D" w:rsidP="00DC7F66">
      <w:pPr>
        <w:spacing w:line="320" w:lineRule="exact"/>
        <w:jc w:val="both"/>
        <w:outlineLvl w:val="0"/>
      </w:pPr>
    </w:p>
    <w:sectPr w:rsidR="006B696D" w:rsidRPr="00DC7F66" w:rsidSect="00EC22C5">
      <w:pgSz w:w="11906" w:h="16838"/>
      <w:pgMar w:top="28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12712"/>
    <w:rsid w:val="00046C72"/>
    <w:rsid w:val="000577B6"/>
    <w:rsid w:val="00062CA7"/>
    <w:rsid w:val="000F1640"/>
    <w:rsid w:val="00141C31"/>
    <w:rsid w:val="00143982"/>
    <w:rsid w:val="001B1387"/>
    <w:rsid w:val="001D17F6"/>
    <w:rsid w:val="00251E8B"/>
    <w:rsid w:val="00254F25"/>
    <w:rsid w:val="00314AF6"/>
    <w:rsid w:val="003869AC"/>
    <w:rsid w:val="00390C8E"/>
    <w:rsid w:val="00392592"/>
    <w:rsid w:val="003B7B2C"/>
    <w:rsid w:val="003D6080"/>
    <w:rsid w:val="00410B96"/>
    <w:rsid w:val="00426677"/>
    <w:rsid w:val="00480D6D"/>
    <w:rsid w:val="00495412"/>
    <w:rsid w:val="00495E6A"/>
    <w:rsid w:val="004A48DF"/>
    <w:rsid w:val="004D6C25"/>
    <w:rsid w:val="004F56FA"/>
    <w:rsid w:val="00537BC1"/>
    <w:rsid w:val="00545842"/>
    <w:rsid w:val="00572839"/>
    <w:rsid w:val="005C0B5D"/>
    <w:rsid w:val="005C7A17"/>
    <w:rsid w:val="00601E14"/>
    <w:rsid w:val="0064591A"/>
    <w:rsid w:val="006479EC"/>
    <w:rsid w:val="00651509"/>
    <w:rsid w:val="006537E0"/>
    <w:rsid w:val="0067186D"/>
    <w:rsid w:val="006B5779"/>
    <w:rsid w:val="006B696D"/>
    <w:rsid w:val="00726DAF"/>
    <w:rsid w:val="00733141"/>
    <w:rsid w:val="00771A1D"/>
    <w:rsid w:val="00792B87"/>
    <w:rsid w:val="007B25A6"/>
    <w:rsid w:val="007C37BA"/>
    <w:rsid w:val="00806BA5"/>
    <w:rsid w:val="00815520"/>
    <w:rsid w:val="00816541"/>
    <w:rsid w:val="00835556"/>
    <w:rsid w:val="00872A03"/>
    <w:rsid w:val="008A7B8F"/>
    <w:rsid w:val="009417C8"/>
    <w:rsid w:val="009516FD"/>
    <w:rsid w:val="009A126F"/>
    <w:rsid w:val="009F00BD"/>
    <w:rsid w:val="00A33F80"/>
    <w:rsid w:val="00A373FE"/>
    <w:rsid w:val="00A44F1D"/>
    <w:rsid w:val="00A95A3A"/>
    <w:rsid w:val="00AA2D68"/>
    <w:rsid w:val="00AB181D"/>
    <w:rsid w:val="00AD6194"/>
    <w:rsid w:val="00AF3240"/>
    <w:rsid w:val="00B21BB5"/>
    <w:rsid w:val="00B55E1E"/>
    <w:rsid w:val="00B77B45"/>
    <w:rsid w:val="00BD49C2"/>
    <w:rsid w:val="00BD4E87"/>
    <w:rsid w:val="00C3632C"/>
    <w:rsid w:val="00C449F5"/>
    <w:rsid w:val="00C46BC7"/>
    <w:rsid w:val="00CB5191"/>
    <w:rsid w:val="00CD758E"/>
    <w:rsid w:val="00D421BD"/>
    <w:rsid w:val="00D433C3"/>
    <w:rsid w:val="00DC7F66"/>
    <w:rsid w:val="00E17312"/>
    <w:rsid w:val="00E63384"/>
    <w:rsid w:val="00EA66C0"/>
    <w:rsid w:val="00EC22C5"/>
    <w:rsid w:val="00ED2BD1"/>
    <w:rsid w:val="00EF163D"/>
    <w:rsid w:val="00F01ADA"/>
    <w:rsid w:val="00F95286"/>
    <w:rsid w:val="00FB69ED"/>
    <w:rsid w:val="00FC678D"/>
    <w:rsid w:val="00FE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A4D30A-F9AA-4920-933F-4ED16158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rsid w:val="009417C8"/>
    <w:rPr>
      <w:color w:val="auto"/>
      <w:u w:val="single"/>
    </w:rPr>
  </w:style>
  <w:style w:type="paragraph" w:customStyle="1" w:styleId="articleintext">
    <w:name w:val="articleintext"/>
    <w:basedOn w:val="a"/>
    <w:uiPriority w:val="99"/>
    <w:rsid w:val="00BD49C2"/>
    <w:pPr>
      <w:ind w:firstLine="567"/>
      <w:jc w:val="both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locked/>
    <w:rsid w:val="004A48D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A48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9</cp:revision>
  <cp:lastPrinted>2022-10-25T05:30:00Z</cp:lastPrinted>
  <dcterms:created xsi:type="dcterms:W3CDTF">2020-10-29T07:14:00Z</dcterms:created>
  <dcterms:modified xsi:type="dcterms:W3CDTF">2023-08-10T13:03:00Z</dcterms:modified>
</cp:coreProperties>
</file>