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2D" w:rsidRPr="002E6709" w:rsidRDefault="00911A2D" w:rsidP="00E90221">
      <w:pPr>
        <w:jc w:val="center"/>
        <w:rPr>
          <w:b/>
          <w:bCs/>
          <w:color w:val="FF0000"/>
          <w:sz w:val="28"/>
          <w:szCs w:val="28"/>
        </w:rPr>
      </w:pPr>
      <w:r w:rsidRPr="002E6709">
        <w:rPr>
          <w:b/>
          <w:bCs/>
          <w:color w:val="FF0000"/>
          <w:sz w:val="28"/>
          <w:szCs w:val="28"/>
        </w:rPr>
        <w:t xml:space="preserve">Регистрация </w:t>
      </w:r>
      <w:r w:rsidR="00931AF9" w:rsidRPr="002E6709">
        <w:rPr>
          <w:b/>
          <w:bCs/>
          <w:color w:val="FF0000"/>
          <w:sz w:val="28"/>
          <w:szCs w:val="28"/>
        </w:rPr>
        <w:t>договора</w:t>
      </w:r>
      <w:r w:rsidR="004F5AE3" w:rsidRPr="002E6709">
        <w:rPr>
          <w:b/>
          <w:bCs/>
          <w:color w:val="FF0000"/>
          <w:sz w:val="28"/>
          <w:szCs w:val="28"/>
        </w:rPr>
        <w:t xml:space="preserve"> найма (аренды) жилого помещения частного жилищного фонда и дополнительных соглашений к н</w:t>
      </w:r>
      <w:r w:rsidR="00931AF9" w:rsidRPr="002E6709">
        <w:rPr>
          <w:b/>
          <w:bCs/>
          <w:color w:val="FF0000"/>
          <w:sz w:val="28"/>
          <w:szCs w:val="28"/>
        </w:rPr>
        <w:t>ему</w:t>
      </w:r>
    </w:p>
    <w:p w:rsidR="00911A2D" w:rsidRPr="002E6709" w:rsidRDefault="00911A2D" w:rsidP="00E90221">
      <w:pPr>
        <w:jc w:val="center"/>
        <w:rPr>
          <w:b/>
          <w:bCs/>
          <w:color w:val="FF0000"/>
          <w:sz w:val="28"/>
          <w:szCs w:val="28"/>
        </w:rPr>
      </w:pPr>
      <w:r w:rsidRPr="002E6709">
        <w:rPr>
          <w:b/>
          <w:bCs/>
          <w:color w:val="FF0000"/>
          <w:sz w:val="28"/>
          <w:szCs w:val="28"/>
        </w:rPr>
        <w:t>(п.1.8. Перечня)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2E6709">
        <w:rPr>
          <w:b/>
          <w:bCs/>
          <w:color w:val="FF0000"/>
          <w:sz w:val="28"/>
          <w:szCs w:val="28"/>
        </w:rPr>
        <w:t>Прием заявлений и выдача административных решений осуществляет служба «одно окно»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 xml:space="preserve">                       </w:t>
      </w:r>
      <w:r w:rsidR="002E6709" w:rsidRPr="002E6709">
        <w:rPr>
          <w:b/>
          <w:bCs/>
          <w:color w:val="0070C0"/>
          <w:sz w:val="28"/>
          <w:szCs w:val="28"/>
        </w:rPr>
        <w:t xml:space="preserve">      </w:t>
      </w:r>
      <w:r w:rsidRPr="002E6709">
        <w:rPr>
          <w:b/>
          <w:bCs/>
          <w:color w:val="0070C0"/>
          <w:sz w:val="28"/>
          <w:szCs w:val="28"/>
        </w:rPr>
        <w:t xml:space="preserve">суббота, воскресенье – выходной        </w:t>
      </w:r>
    </w:p>
    <w:p w:rsidR="008C4CAE" w:rsidRPr="002E6709" w:rsidRDefault="008C4CAE" w:rsidP="002E6709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</w:p>
    <w:p w:rsidR="008C4CAE" w:rsidRPr="002E6709" w:rsidRDefault="008C4CAE" w:rsidP="002E6709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>записи)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2E6709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8C4CAE" w:rsidRPr="002E6709" w:rsidRDefault="00C7648B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8C4CAE" w:rsidRPr="002E6709">
        <w:rPr>
          <w:b/>
          <w:bCs/>
          <w:color w:val="0070C0"/>
          <w:sz w:val="28"/>
          <w:szCs w:val="28"/>
        </w:rPr>
        <w:t xml:space="preserve">Анатольевна, главный специалист отдела по работе с обращениями граждан и юридических лиц райисполкома, телефон (02248) 79316. </w:t>
      </w:r>
    </w:p>
    <w:p w:rsidR="008C4CAE" w:rsidRPr="002E6709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2E6709">
        <w:rPr>
          <w:b/>
          <w:bCs/>
          <w:color w:val="0070C0"/>
          <w:sz w:val="28"/>
          <w:szCs w:val="28"/>
        </w:rPr>
        <w:t xml:space="preserve">Тихонова Галина Александровна, главный специалист отдела архитектуры и строительства, жилищно-коммунального хозяйства райисполкома, телефон (02248) 79320. </w:t>
      </w:r>
    </w:p>
    <w:p w:rsidR="00911A2D" w:rsidRPr="002E6709" w:rsidRDefault="00911A2D" w:rsidP="00E90221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2E6709">
        <w:rPr>
          <w:b/>
          <w:bCs/>
          <w:color w:val="FF0000"/>
          <w:sz w:val="28"/>
          <w:szCs w:val="28"/>
        </w:rPr>
        <w:t xml:space="preserve"> Перечень документов, представляемых гражданами</w:t>
      </w:r>
    </w:p>
    <w:p w:rsidR="002E6709" w:rsidRPr="002E6709" w:rsidRDefault="002E6709" w:rsidP="00E90221">
      <w:pPr>
        <w:jc w:val="center"/>
        <w:outlineLvl w:val="0"/>
        <w:rPr>
          <w:b/>
          <w:bCs/>
          <w:color w:val="FF0000"/>
          <w:sz w:val="28"/>
          <w:szCs w:val="28"/>
        </w:rPr>
      </w:pPr>
    </w:p>
    <w:p w:rsidR="00931AF9" w:rsidRPr="002E6709" w:rsidRDefault="00931AF9" w:rsidP="00931AF9">
      <w:pPr>
        <w:jc w:val="center"/>
        <w:outlineLvl w:val="0"/>
        <w:rPr>
          <w:sz w:val="28"/>
          <w:szCs w:val="28"/>
        </w:rPr>
      </w:pPr>
      <w:r w:rsidRPr="002E6709">
        <w:rPr>
          <w:sz w:val="28"/>
          <w:szCs w:val="28"/>
        </w:rPr>
        <w:t>заявление, подписанное собственником жилого помещения частного жилищного фонда и участниками общей долевой собственности на жилое помещение</w:t>
      </w:r>
      <w:r w:rsidRPr="002E6709">
        <w:rPr>
          <w:sz w:val="28"/>
          <w:szCs w:val="28"/>
        </w:rPr>
        <w:br/>
      </w:r>
      <w:r w:rsidRPr="002E6709">
        <w:rPr>
          <w:sz w:val="28"/>
          <w:szCs w:val="28"/>
        </w:rPr>
        <w:br/>
        <w:t>паспорт или иной документ, удостоверяющий личность собственника жилого помещения частного жилищного фонда и нанимателя жилого помещения частного жилищного фонда (для иностранных граждан и лиц без гражданства, которым предоставлена дополнительная защита в Республике Беларусь, в случае отсутствия у них паспорта иностранного гражданина или лица без гражданства либо иного документа, его заменяющего, предназначенного для выезда за границу и выданного соответствующим органом государства гражданской принадлежности либо обычного места жительства иностранного гражданина или лица без гражданства либо международной организацией (далее – документ для выезда за границу) и иностранных граждан и лиц без гражданства, которые ходатайствуют о предоставлении статуса беженца, дополнительной защиты или убежища в Республике Беларусь, – свидетельство о предоставлении дополнительной защиты в Республике Беларусь или свидетельство о регистрации ходатайства о предоставлении статуса беженца, дополнительной защиты или убежища в Республике Беларусь соответственно)</w:t>
      </w:r>
      <w:r w:rsidRPr="002E6709">
        <w:rPr>
          <w:sz w:val="28"/>
          <w:szCs w:val="28"/>
        </w:rPr>
        <w:br/>
      </w:r>
      <w:r w:rsidRPr="002E6709">
        <w:rPr>
          <w:sz w:val="28"/>
          <w:szCs w:val="28"/>
        </w:rPr>
        <w:br/>
        <w:t>три экземпляра договора найма (аренды) или дополнительного соглашения к нему</w:t>
      </w:r>
    </w:p>
    <w:p w:rsidR="00931AF9" w:rsidRPr="002E6709" w:rsidRDefault="00931AF9" w:rsidP="00931AF9">
      <w:pPr>
        <w:jc w:val="center"/>
        <w:outlineLvl w:val="0"/>
        <w:rPr>
          <w:i/>
          <w:iCs/>
          <w:sz w:val="28"/>
          <w:szCs w:val="28"/>
        </w:rPr>
      </w:pPr>
      <w:r w:rsidRPr="002E6709">
        <w:rPr>
          <w:sz w:val="28"/>
          <w:szCs w:val="28"/>
        </w:rPr>
        <w:t>технический паспорт и документ, подтверждающий право собственности на жилое помещение</w:t>
      </w:r>
      <w:r w:rsidRPr="002E6709">
        <w:rPr>
          <w:sz w:val="28"/>
          <w:szCs w:val="28"/>
        </w:rPr>
        <w:br/>
      </w:r>
      <w:r w:rsidRPr="002E6709">
        <w:rPr>
          <w:sz w:val="28"/>
          <w:szCs w:val="28"/>
        </w:rPr>
        <w:br/>
        <w:t>письменное согласие всех собственников жилого помещения – в случае, если сдается жилое помещение, находящееся в общей собственности</w:t>
      </w:r>
    </w:p>
    <w:p w:rsidR="008C4CAE" w:rsidRPr="002E6709" w:rsidRDefault="008C4CAE" w:rsidP="00931AF9">
      <w:pPr>
        <w:jc w:val="both"/>
        <w:outlineLvl w:val="0"/>
        <w:rPr>
          <w:sz w:val="28"/>
          <w:szCs w:val="28"/>
        </w:rPr>
      </w:pPr>
      <w:r w:rsidRPr="002E6709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2E6709">
        <w:rPr>
          <w:sz w:val="28"/>
          <w:szCs w:val="28"/>
        </w:rPr>
        <w:t>: бесплатно</w:t>
      </w:r>
    </w:p>
    <w:p w:rsidR="00931AF9" w:rsidRPr="002E6709" w:rsidRDefault="008C4CAE" w:rsidP="00E90221">
      <w:pPr>
        <w:jc w:val="both"/>
        <w:outlineLvl w:val="0"/>
        <w:rPr>
          <w:sz w:val="28"/>
          <w:szCs w:val="28"/>
        </w:rPr>
      </w:pPr>
      <w:r w:rsidRPr="002E6709">
        <w:rPr>
          <w:b/>
          <w:bCs/>
          <w:sz w:val="28"/>
          <w:szCs w:val="28"/>
        </w:rPr>
        <w:t>Сроки выполнения процедуры</w:t>
      </w:r>
      <w:r w:rsidRPr="002E6709">
        <w:rPr>
          <w:sz w:val="28"/>
          <w:szCs w:val="28"/>
        </w:rPr>
        <w:t>: 2 дня со дня подачи заявления</w:t>
      </w:r>
    </w:p>
    <w:p w:rsidR="002E6709" w:rsidRDefault="002E6709" w:rsidP="00E90221">
      <w:pPr>
        <w:jc w:val="both"/>
        <w:outlineLvl w:val="0"/>
        <w:rPr>
          <w:b/>
          <w:bCs/>
          <w:sz w:val="28"/>
          <w:szCs w:val="28"/>
        </w:rPr>
      </w:pPr>
    </w:p>
    <w:p w:rsidR="00911A2D" w:rsidRPr="002E6709" w:rsidRDefault="008C4CAE" w:rsidP="00E90221">
      <w:pPr>
        <w:jc w:val="both"/>
        <w:outlineLvl w:val="0"/>
        <w:rPr>
          <w:sz w:val="28"/>
          <w:szCs w:val="28"/>
        </w:rPr>
      </w:pPr>
      <w:r w:rsidRPr="002E6709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2E6709">
        <w:rPr>
          <w:sz w:val="28"/>
          <w:szCs w:val="28"/>
        </w:rPr>
        <w:t xml:space="preserve"> бессрочно</w:t>
      </w:r>
    </w:p>
    <w:sectPr w:rsidR="00911A2D" w:rsidRPr="002E6709" w:rsidSect="008C4CAE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2DC8"/>
    <w:rsid w:val="000C24E6"/>
    <w:rsid w:val="0013264D"/>
    <w:rsid w:val="00143982"/>
    <w:rsid w:val="00157321"/>
    <w:rsid w:val="00186053"/>
    <w:rsid w:val="001E3072"/>
    <w:rsid w:val="001E5861"/>
    <w:rsid w:val="00265124"/>
    <w:rsid w:val="002E357C"/>
    <w:rsid w:val="002E6709"/>
    <w:rsid w:val="00361F39"/>
    <w:rsid w:val="00390C8E"/>
    <w:rsid w:val="003D6080"/>
    <w:rsid w:val="003D652D"/>
    <w:rsid w:val="0041436F"/>
    <w:rsid w:val="00426677"/>
    <w:rsid w:val="00454273"/>
    <w:rsid w:val="004A45CA"/>
    <w:rsid w:val="004D6C25"/>
    <w:rsid w:val="004F5AE3"/>
    <w:rsid w:val="004F74BA"/>
    <w:rsid w:val="00533296"/>
    <w:rsid w:val="00537BC1"/>
    <w:rsid w:val="00545842"/>
    <w:rsid w:val="005C7A17"/>
    <w:rsid w:val="00600BA2"/>
    <w:rsid w:val="006166AB"/>
    <w:rsid w:val="00620EC6"/>
    <w:rsid w:val="00630970"/>
    <w:rsid w:val="00651509"/>
    <w:rsid w:val="006537E0"/>
    <w:rsid w:val="00662804"/>
    <w:rsid w:val="006942D8"/>
    <w:rsid w:val="00697CF6"/>
    <w:rsid w:val="006E147C"/>
    <w:rsid w:val="006F319D"/>
    <w:rsid w:val="00706B7D"/>
    <w:rsid w:val="00712707"/>
    <w:rsid w:val="007137D7"/>
    <w:rsid w:val="00771A1D"/>
    <w:rsid w:val="007B25A6"/>
    <w:rsid w:val="007B54BB"/>
    <w:rsid w:val="00864198"/>
    <w:rsid w:val="008876FE"/>
    <w:rsid w:val="008A4C63"/>
    <w:rsid w:val="008B4D58"/>
    <w:rsid w:val="008C0D60"/>
    <w:rsid w:val="008C4CAE"/>
    <w:rsid w:val="008E1F41"/>
    <w:rsid w:val="00905817"/>
    <w:rsid w:val="009106E7"/>
    <w:rsid w:val="00911A2D"/>
    <w:rsid w:val="0091599C"/>
    <w:rsid w:val="00931AF9"/>
    <w:rsid w:val="009417C8"/>
    <w:rsid w:val="0097250D"/>
    <w:rsid w:val="0099402B"/>
    <w:rsid w:val="009F00BD"/>
    <w:rsid w:val="00A13448"/>
    <w:rsid w:val="00A15C17"/>
    <w:rsid w:val="00A33F80"/>
    <w:rsid w:val="00A35875"/>
    <w:rsid w:val="00A44F1D"/>
    <w:rsid w:val="00A96070"/>
    <w:rsid w:val="00AB181D"/>
    <w:rsid w:val="00AF25B8"/>
    <w:rsid w:val="00AF3240"/>
    <w:rsid w:val="00BD4E87"/>
    <w:rsid w:val="00C3632C"/>
    <w:rsid w:val="00C46BC7"/>
    <w:rsid w:val="00C7648B"/>
    <w:rsid w:val="00CB5191"/>
    <w:rsid w:val="00CC1928"/>
    <w:rsid w:val="00D13F8D"/>
    <w:rsid w:val="00D251BD"/>
    <w:rsid w:val="00D34075"/>
    <w:rsid w:val="00D433C3"/>
    <w:rsid w:val="00D66DD6"/>
    <w:rsid w:val="00DC31FF"/>
    <w:rsid w:val="00E17312"/>
    <w:rsid w:val="00E2350F"/>
    <w:rsid w:val="00E31035"/>
    <w:rsid w:val="00E46FB6"/>
    <w:rsid w:val="00E4704B"/>
    <w:rsid w:val="00E90221"/>
    <w:rsid w:val="00EA66C0"/>
    <w:rsid w:val="00EB31FF"/>
    <w:rsid w:val="00EC22C5"/>
    <w:rsid w:val="00F17A62"/>
    <w:rsid w:val="00F23A59"/>
    <w:rsid w:val="00F24F76"/>
    <w:rsid w:val="00F3497A"/>
    <w:rsid w:val="00F6199D"/>
    <w:rsid w:val="00F821C5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8DAFB8-A605-4E9B-B910-6D834B1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E670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67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2022-10-25T08:34:00Z</cp:lastPrinted>
  <dcterms:created xsi:type="dcterms:W3CDTF">2020-11-17T09:09:00Z</dcterms:created>
  <dcterms:modified xsi:type="dcterms:W3CDTF">2023-08-02T12:55:00Z</dcterms:modified>
</cp:coreProperties>
</file>