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200" w:rsidRPr="00556666" w:rsidRDefault="00030200" w:rsidP="00556666">
      <w:pPr>
        <w:spacing w:line="320" w:lineRule="exact"/>
        <w:jc w:val="center"/>
        <w:rPr>
          <w:b/>
          <w:bCs/>
          <w:color w:val="FF0000"/>
        </w:rPr>
      </w:pPr>
      <w:r w:rsidRPr="00556666">
        <w:rPr>
          <w:b/>
          <w:bCs/>
          <w:color w:val="FF0000"/>
        </w:rPr>
        <w:t>Принятие решения о переводе нежилого помещения в жилое</w:t>
      </w:r>
    </w:p>
    <w:p w:rsidR="00030200" w:rsidRPr="00556666" w:rsidRDefault="00030200" w:rsidP="00556666">
      <w:pPr>
        <w:spacing w:line="320" w:lineRule="exact"/>
        <w:jc w:val="center"/>
        <w:rPr>
          <w:b/>
          <w:bCs/>
          <w:color w:val="FF0000"/>
        </w:rPr>
      </w:pPr>
      <w:r w:rsidRPr="00556666">
        <w:rPr>
          <w:b/>
          <w:bCs/>
          <w:color w:val="FF0000"/>
        </w:rPr>
        <w:t>(п. 1.1.15</w:t>
      </w:r>
      <w:r w:rsidRPr="00556666">
        <w:rPr>
          <w:b/>
          <w:bCs/>
          <w:color w:val="FF0000"/>
          <w:vertAlign w:val="superscript"/>
        </w:rPr>
        <w:t>1</w:t>
      </w:r>
      <w:r w:rsidRPr="00556666">
        <w:rPr>
          <w:b/>
          <w:bCs/>
          <w:color w:val="FF0000"/>
        </w:rPr>
        <w:t>. Перечня)</w:t>
      </w:r>
    </w:p>
    <w:p w:rsidR="0000565D" w:rsidRPr="00556666" w:rsidRDefault="0000565D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556666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8764D8" w:rsidRPr="00556666" w:rsidRDefault="008764D8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56666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8764D8" w:rsidRPr="00556666" w:rsidRDefault="008764D8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56666">
        <w:rPr>
          <w:b/>
          <w:bCs/>
          <w:color w:val="0070C0"/>
        </w:rPr>
        <w:t>Режим работы: понедельник с 08.00 до 13.00 и с 14.00 до 20.00</w:t>
      </w:r>
    </w:p>
    <w:p w:rsidR="008764D8" w:rsidRPr="00556666" w:rsidRDefault="008764D8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56666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8764D8" w:rsidRPr="00556666" w:rsidRDefault="00556666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D55EE2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8764D8" w:rsidRPr="00556666">
        <w:rPr>
          <w:b/>
          <w:bCs/>
          <w:color w:val="0070C0"/>
        </w:rPr>
        <w:t xml:space="preserve"> воскресенье – выходной        </w:t>
      </w:r>
    </w:p>
    <w:p w:rsidR="008764D8" w:rsidRPr="00556666" w:rsidRDefault="008764D8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56666">
        <w:rPr>
          <w:b/>
          <w:bCs/>
          <w:color w:val="0070C0"/>
        </w:rPr>
        <w:t xml:space="preserve">   </w:t>
      </w:r>
      <w:r w:rsidR="00D55EE2">
        <w:rPr>
          <w:b/>
          <w:bCs/>
          <w:color w:val="0070C0"/>
        </w:rPr>
        <w:t xml:space="preserve">                          </w:t>
      </w:r>
      <w:r w:rsidRPr="00556666">
        <w:rPr>
          <w:b/>
          <w:bCs/>
          <w:color w:val="0070C0"/>
        </w:rPr>
        <w:t>(возможен прием заявлений в субботу по предварительной</w:t>
      </w:r>
    </w:p>
    <w:p w:rsidR="008764D8" w:rsidRDefault="00D55EE2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8764D8" w:rsidRPr="00556666">
        <w:rPr>
          <w:b/>
          <w:bCs/>
          <w:color w:val="0070C0"/>
        </w:rPr>
        <w:t>записи)</w:t>
      </w:r>
    </w:p>
    <w:p w:rsidR="00785834" w:rsidRPr="00556666" w:rsidRDefault="00785834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bookmarkStart w:id="0" w:name="_GoBack"/>
      <w:bookmarkEnd w:id="0"/>
    </w:p>
    <w:p w:rsidR="008764D8" w:rsidRPr="00556666" w:rsidRDefault="008764D8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556666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8764D8" w:rsidRPr="00556666" w:rsidRDefault="00CF6565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556666">
        <w:rPr>
          <w:b/>
          <w:bCs/>
          <w:color w:val="0070C0"/>
        </w:rPr>
        <w:t>Анатольевна</w:t>
      </w:r>
      <w:r w:rsidR="008764D8" w:rsidRPr="00556666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764D8" w:rsidRPr="00556666" w:rsidRDefault="00556666" w:rsidP="00556666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062C90" w:rsidRPr="00556666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062C90" w:rsidRPr="00556666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</w:t>
      </w:r>
      <w:r w:rsidR="008764D8" w:rsidRPr="00556666">
        <w:rPr>
          <w:b/>
          <w:bCs/>
          <w:color w:val="0070C0"/>
        </w:rPr>
        <w:t xml:space="preserve">, телефон (02248) 79320. </w:t>
      </w:r>
    </w:p>
    <w:p w:rsidR="00785834" w:rsidRDefault="00785834" w:rsidP="00556666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030200" w:rsidRPr="00556666" w:rsidRDefault="00030200" w:rsidP="00556666">
      <w:pPr>
        <w:spacing w:line="320" w:lineRule="exact"/>
        <w:jc w:val="center"/>
        <w:outlineLvl w:val="0"/>
        <w:rPr>
          <w:b/>
          <w:bCs/>
          <w:color w:val="FF0000"/>
        </w:rPr>
      </w:pPr>
      <w:r w:rsidRPr="00556666">
        <w:rPr>
          <w:b/>
          <w:bCs/>
          <w:color w:val="FF0000"/>
        </w:rPr>
        <w:t>Перечень документов, представляемых гражданами</w:t>
      </w:r>
    </w:p>
    <w:p w:rsidR="00062C90" w:rsidRDefault="00D80120" w:rsidP="00556666">
      <w:pPr>
        <w:spacing w:line="320" w:lineRule="exact"/>
        <w:jc w:val="center"/>
        <w:rPr>
          <w:i/>
          <w:iCs/>
        </w:rPr>
      </w:pPr>
      <w:r w:rsidRPr="00D80120">
        <w:t>заявление</w:t>
      </w:r>
      <w:r w:rsidRPr="00D80120">
        <w:br/>
      </w:r>
      <w:r w:rsidRPr="00D80120">
        <w:br/>
        <w:t>технический паспорт и документ, подтверждающий право собственности на нежилое помещение</w:t>
      </w:r>
      <w:r w:rsidRPr="00D80120">
        <w:br/>
      </w:r>
      <w:r w:rsidRPr="00D80120">
        <w:br/>
        <w:t>письменное согласие всех собственников нежилого помещения, находящегося в общей собственности</w:t>
      </w:r>
      <w:r w:rsidRPr="00D80120">
        <w:br/>
      </w:r>
      <w:r w:rsidRPr="00D80120">
        <w:br/>
        <w:t>письменное согласие третьих лиц – в случае, если право собственности на переводимое нежилое помещение обременено правами третьих лиц</w:t>
      </w:r>
      <w:r w:rsidRPr="00D80120">
        <w:br/>
      </w:r>
      <w:r w:rsidRPr="00D80120">
        <w:br/>
        <w:t>план-схема или перечень (описание) работ по реконструкции нежилого помещения, составленный в произвольной форме</w:t>
      </w:r>
    </w:p>
    <w:p w:rsidR="00D80120" w:rsidRPr="00556666" w:rsidRDefault="00D80120" w:rsidP="00556666">
      <w:pPr>
        <w:spacing w:line="320" w:lineRule="exact"/>
        <w:jc w:val="center"/>
      </w:pPr>
    </w:p>
    <w:p w:rsidR="00030200" w:rsidRPr="00556666" w:rsidRDefault="00030200" w:rsidP="00556666">
      <w:pPr>
        <w:spacing w:line="320" w:lineRule="exact"/>
        <w:jc w:val="center"/>
        <w:outlineLvl w:val="0"/>
        <w:rPr>
          <w:b/>
          <w:bCs/>
          <w:color w:val="FF0000"/>
        </w:rPr>
      </w:pPr>
      <w:r w:rsidRPr="00556666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030200" w:rsidRPr="00556666" w:rsidRDefault="00030200" w:rsidP="00556666">
      <w:pPr>
        <w:spacing w:line="320" w:lineRule="exact"/>
        <w:jc w:val="center"/>
        <w:outlineLvl w:val="0"/>
        <w:rPr>
          <w:b/>
          <w:bCs/>
          <w:color w:val="FF0000"/>
        </w:rPr>
      </w:pPr>
    </w:p>
    <w:tbl>
      <w:tblPr>
        <w:tblW w:w="105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3827"/>
        <w:gridCol w:w="3005"/>
      </w:tblGrid>
      <w:tr w:rsidR="00030200" w:rsidRPr="00556666" w:rsidTr="00D55EE2">
        <w:tc>
          <w:tcPr>
            <w:tcW w:w="3758" w:type="dxa"/>
          </w:tcPr>
          <w:p w:rsidR="00030200" w:rsidRPr="00556666" w:rsidRDefault="00030200" w:rsidP="00556666">
            <w:pPr>
              <w:spacing w:line="320" w:lineRule="exact"/>
              <w:jc w:val="center"/>
            </w:pPr>
            <w:r w:rsidRPr="00556666">
              <w:t>Запрашиваемый документ</w:t>
            </w:r>
          </w:p>
        </w:tc>
        <w:tc>
          <w:tcPr>
            <w:tcW w:w="3827" w:type="dxa"/>
          </w:tcPr>
          <w:p w:rsidR="00030200" w:rsidRPr="00556666" w:rsidRDefault="00030200" w:rsidP="00556666">
            <w:pPr>
              <w:spacing w:line="320" w:lineRule="exact"/>
              <w:jc w:val="center"/>
            </w:pPr>
            <w:r w:rsidRPr="00556666">
              <w:t>Государственный орган или организация, в которой запрашивается документ</w:t>
            </w:r>
          </w:p>
        </w:tc>
        <w:tc>
          <w:tcPr>
            <w:tcW w:w="3005" w:type="dxa"/>
          </w:tcPr>
          <w:p w:rsidR="00030200" w:rsidRPr="00556666" w:rsidRDefault="00030200" w:rsidP="00556666">
            <w:pPr>
              <w:spacing w:line="320" w:lineRule="exact"/>
              <w:jc w:val="center"/>
            </w:pPr>
            <w:r w:rsidRPr="00556666">
              <w:t>Оплата за документы, банковские реквизиты</w:t>
            </w:r>
          </w:p>
        </w:tc>
      </w:tr>
      <w:tr w:rsidR="00942BC2" w:rsidRPr="00556666" w:rsidTr="00D55EE2">
        <w:tc>
          <w:tcPr>
            <w:tcW w:w="3758" w:type="dxa"/>
          </w:tcPr>
          <w:p w:rsidR="00942BC2" w:rsidRPr="00556666" w:rsidRDefault="00942BC2" w:rsidP="00556666">
            <w:pPr>
              <w:spacing w:line="320" w:lineRule="exact"/>
              <w:jc w:val="both"/>
            </w:pPr>
            <w:r w:rsidRPr="00556666">
              <w:t>Выписки из регистрационной книги</w:t>
            </w:r>
            <w:r w:rsidR="00556666">
              <w:t xml:space="preserve"> о правах, ограничениях (обременениях) прав на капитальное строение</w:t>
            </w:r>
          </w:p>
        </w:tc>
        <w:tc>
          <w:tcPr>
            <w:tcW w:w="3827" w:type="dxa"/>
          </w:tcPr>
          <w:p w:rsidR="00942BC2" w:rsidRPr="00556666" w:rsidRDefault="00942BC2" w:rsidP="00556666">
            <w:pPr>
              <w:spacing w:line="320" w:lineRule="exact"/>
              <w:ind w:left="31" w:hanging="31"/>
              <w:jc w:val="center"/>
            </w:pPr>
            <w:r w:rsidRPr="00556666"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556666" w:rsidRDefault="00942BC2" w:rsidP="00556666">
            <w:pPr>
              <w:spacing w:line="320" w:lineRule="exact"/>
              <w:jc w:val="center"/>
            </w:pPr>
            <w:r w:rsidRPr="00556666">
              <w:lastRenderedPageBreak/>
              <w:t xml:space="preserve">г.п. Дрибин, </w:t>
            </w:r>
          </w:p>
          <w:p w:rsidR="00942BC2" w:rsidRPr="00556666" w:rsidRDefault="00942BC2" w:rsidP="00556666">
            <w:pPr>
              <w:spacing w:line="320" w:lineRule="exact"/>
              <w:jc w:val="center"/>
            </w:pPr>
            <w:r w:rsidRPr="00556666">
              <w:t>ул. Ленина, д.19, тел.802248-79041</w:t>
            </w:r>
          </w:p>
          <w:p w:rsidR="00942BC2" w:rsidRPr="00556666" w:rsidRDefault="00942BC2" w:rsidP="00556666">
            <w:pPr>
              <w:spacing w:line="320" w:lineRule="exact"/>
              <w:jc w:val="center"/>
            </w:pPr>
            <w:r w:rsidRPr="00556666">
              <w:t>d721@nca.by</w:t>
            </w:r>
          </w:p>
          <w:p w:rsidR="00942BC2" w:rsidRPr="00556666" w:rsidRDefault="00942BC2" w:rsidP="00556666">
            <w:pPr>
              <w:spacing w:line="320" w:lineRule="exact"/>
              <w:jc w:val="center"/>
            </w:pPr>
          </w:p>
        </w:tc>
        <w:tc>
          <w:tcPr>
            <w:tcW w:w="3005" w:type="dxa"/>
          </w:tcPr>
          <w:p w:rsidR="00942BC2" w:rsidRPr="00556666" w:rsidRDefault="00942BC2" w:rsidP="00556666">
            <w:pPr>
              <w:spacing w:line="320" w:lineRule="exact"/>
              <w:jc w:val="center"/>
              <w:rPr>
                <w:b/>
                <w:bCs/>
              </w:rPr>
            </w:pPr>
            <w:r w:rsidRPr="00556666">
              <w:rPr>
                <w:b/>
                <w:bCs/>
              </w:rPr>
              <w:lastRenderedPageBreak/>
              <w:t>Платно:</w:t>
            </w:r>
          </w:p>
          <w:p w:rsidR="00942BC2" w:rsidRPr="00556666" w:rsidRDefault="00556666" w:rsidP="00556666">
            <w:pPr>
              <w:spacing w:line="32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</w:t>
            </w:r>
            <w:r w:rsidR="00942BC2" w:rsidRPr="00556666">
              <w:rPr>
                <w:b/>
                <w:bCs/>
              </w:rPr>
              <w:t>2 базовой величины</w:t>
            </w:r>
          </w:p>
          <w:p w:rsidR="00556666" w:rsidRDefault="00556666" w:rsidP="00556666">
            <w:pPr>
              <w:spacing w:line="320" w:lineRule="exact"/>
              <w:jc w:val="center"/>
            </w:pPr>
          </w:p>
          <w:p w:rsidR="00556666" w:rsidRDefault="002D77C0" w:rsidP="00556666">
            <w:pPr>
              <w:spacing w:line="320" w:lineRule="exact"/>
              <w:jc w:val="center"/>
            </w:pPr>
            <w:r w:rsidRPr="00556666">
              <w:t xml:space="preserve">В ЦБУ № 636 в г.п. Дрибине </w:t>
            </w:r>
            <w:r w:rsidRPr="00556666">
              <w:lastRenderedPageBreak/>
              <w:t>региональной дирек</w:t>
            </w:r>
            <w:r w:rsidR="00556666">
              <w:t xml:space="preserve">ции по Могилевской области ОАО </w:t>
            </w:r>
            <w:r w:rsidRPr="00556666">
              <w:t>«Белагропромбанк»</w:t>
            </w:r>
          </w:p>
          <w:p w:rsidR="002D77C0" w:rsidRPr="00556666" w:rsidRDefault="002D77C0" w:rsidP="00556666">
            <w:pPr>
              <w:spacing w:line="320" w:lineRule="exact"/>
              <w:jc w:val="center"/>
            </w:pPr>
            <w:r w:rsidRPr="00556666">
              <w:t>г.п.Дрибин,</w:t>
            </w:r>
          </w:p>
          <w:p w:rsidR="002D77C0" w:rsidRPr="00556666" w:rsidRDefault="002D77C0" w:rsidP="00556666">
            <w:pPr>
              <w:spacing w:line="320" w:lineRule="exact"/>
              <w:jc w:val="center"/>
            </w:pPr>
            <w:r w:rsidRPr="00556666">
              <w:t>ул. Ленина, д.19</w:t>
            </w:r>
          </w:p>
          <w:p w:rsidR="002D77C0" w:rsidRPr="00556666" w:rsidRDefault="002D77C0" w:rsidP="00556666">
            <w:pPr>
              <w:spacing w:line="320" w:lineRule="exact"/>
              <w:jc w:val="center"/>
            </w:pPr>
            <w:r w:rsidRPr="00556666">
              <w:t xml:space="preserve">BY22BAPB30122803500160000000     </w:t>
            </w:r>
          </w:p>
          <w:p w:rsidR="002D77C0" w:rsidRPr="00556666" w:rsidRDefault="002D77C0" w:rsidP="00556666">
            <w:pPr>
              <w:spacing w:line="320" w:lineRule="exact"/>
              <w:jc w:val="center"/>
            </w:pPr>
            <w:r w:rsidRPr="00556666">
              <w:t>БИК BAPBBY27458</w:t>
            </w:r>
          </w:p>
          <w:p w:rsidR="00942BC2" w:rsidRPr="00556666" w:rsidRDefault="002D77C0" w:rsidP="00556666">
            <w:pPr>
              <w:spacing w:line="320" w:lineRule="exact"/>
              <w:jc w:val="center"/>
            </w:pPr>
            <w:r w:rsidRPr="00556666">
              <w:t xml:space="preserve">УНП 700170825      </w:t>
            </w:r>
          </w:p>
        </w:tc>
      </w:tr>
      <w:tr w:rsidR="00556666" w:rsidRPr="00556666" w:rsidTr="00D55EE2">
        <w:tc>
          <w:tcPr>
            <w:tcW w:w="3758" w:type="dxa"/>
          </w:tcPr>
          <w:p w:rsidR="00D80120" w:rsidRPr="00DB5C80" w:rsidRDefault="00D55EE2" w:rsidP="00D80120">
            <w:pPr>
              <w:spacing w:line="320" w:lineRule="exact"/>
            </w:pPr>
            <w:r>
              <w:lastRenderedPageBreak/>
              <w:t>К</w:t>
            </w:r>
            <w:r w:rsidR="00D80120">
              <w:t>опия охранного обязательства, если помещение расположено в здании, имеющем статус историко-культурной ценности</w:t>
            </w:r>
            <w:r w:rsidR="00D80120">
              <w:tab/>
            </w:r>
          </w:p>
          <w:p w:rsidR="00556666" w:rsidRPr="00DB5C80" w:rsidRDefault="00556666" w:rsidP="00D80120">
            <w:pPr>
              <w:spacing w:line="320" w:lineRule="exact"/>
              <w:jc w:val="both"/>
            </w:pPr>
          </w:p>
        </w:tc>
        <w:tc>
          <w:tcPr>
            <w:tcW w:w="3827" w:type="dxa"/>
          </w:tcPr>
          <w:p w:rsidR="00D80120" w:rsidRDefault="002951D7" w:rsidP="00D80120">
            <w:pPr>
              <w:spacing w:line="320" w:lineRule="exact"/>
              <w:jc w:val="center"/>
            </w:pPr>
            <w:r>
              <w:t>Сектор</w:t>
            </w:r>
            <w:r w:rsidR="00D80120">
              <w:t xml:space="preserve"> культуры</w:t>
            </w:r>
            <w:r>
              <w:t xml:space="preserve"> райисполкома</w:t>
            </w:r>
          </w:p>
          <w:p w:rsidR="00556666" w:rsidRPr="00DB5C80" w:rsidRDefault="00D80120" w:rsidP="00D80120">
            <w:pPr>
              <w:spacing w:line="320" w:lineRule="exact"/>
              <w:jc w:val="center"/>
            </w:pPr>
            <w:r>
              <w:t>г.п. Дрибин, ул. Ленина, 35</w:t>
            </w:r>
          </w:p>
        </w:tc>
        <w:tc>
          <w:tcPr>
            <w:tcW w:w="3005" w:type="dxa"/>
          </w:tcPr>
          <w:p w:rsidR="00556666" w:rsidRPr="00DB5C80" w:rsidRDefault="00556666" w:rsidP="00556666">
            <w:pPr>
              <w:spacing w:line="320" w:lineRule="exact"/>
              <w:jc w:val="center"/>
            </w:pPr>
            <w:r w:rsidRPr="00DB5C80">
              <w:t xml:space="preserve">Бесплатно </w:t>
            </w:r>
          </w:p>
        </w:tc>
      </w:tr>
    </w:tbl>
    <w:p w:rsidR="00785834" w:rsidRDefault="00785834" w:rsidP="00D80120">
      <w:pPr>
        <w:pStyle w:val="table10"/>
        <w:spacing w:before="120" w:line="320" w:lineRule="exact"/>
        <w:rPr>
          <w:b/>
          <w:bCs/>
          <w:sz w:val="30"/>
          <w:szCs w:val="30"/>
        </w:rPr>
      </w:pPr>
    </w:p>
    <w:p w:rsidR="00556666" w:rsidRDefault="00556666" w:rsidP="00D80120">
      <w:pPr>
        <w:pStyle w:val="table10"/>
        <w:spacing w:before="120" w:line="320" w:lineRule="exact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="00D80120">
        <w:rPr>
          <w:sz w:val="30"/>
          <w:szCs w:val="30"/>
        </w:rPr>
        <w:t>: бесплатно</w:t>
      </w:r>
    </w:p>
    <w:p w:rsidR="00D55EE2" w:rsidRPr="00D80120" w:rsidRDefault="00D55EE2" w:rsidP="00D80120">
      <w:pPr>
        <w:pStyle w:val="table10"/>
        <w:spacing w:before="120" w:line="320" w:lineRule="exact"/>
        <w:rPr>
          <w:sz w:val="30"/>
          <w:szCs w:val="30"/>
        </w:rPr>
      </w:pPr>
    </w:p>
    <w:p w:rsidR="00556666" w:rsidRPr="00DB5C80" w:rsidRDefault="00556666" w:rsidP="00556666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Pr="002673D5">
        <w:t xml:space="preserve">15 дней со дня подачи заявления, </w:t>
      </w:r>
      <w:r w:rsidRPr="002673D5">
        <w:rPr>
          <w:iCs/>
        </w:rPr>
        <w:t>а в случае запроса документов и (или) сведений от других государственных органов, иных организаций</w:t>
      </w:r>
      <w:r w:rsidRPr="002673D5">
        <w:t xml:space="preserve"> – 1 месяц</w:t>
      </w:r>
    </w:p>
    <w:p w:rsidR="00556666" w:rsidRPr="00DB5C80" w:rsidRDefault="00556666" w:rsidP="00556666">
      <w:pPr>
        <w:spacing w:line="320" w:lineRule="exact"/>
      </w:pPr>
    </w:p>
    <w:p w:rsidR="00556666" w:rsidRPr="00E745C8" w:rsidRDefault="00556666" w:rsidP="00556666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D80120">
        <w:rPr>
          <w:b/>
          <w:bCs/>
        </w:rPr>
        <w:t xml:space="preserve"> </w:t>
      </w:r>
      <w:r w:rsidRPr="00E745C8">
        <w:t>бессрочно</w:t>
      </w:r>
    </w:p>
    <w:p w:rsidR="00556666" w:rsidRDefault="00556666" w:rsidP="00556666">
      <w:pPr>
        <w:spacing w:line="320" w:lineRule="exact"/>
        <w:jc w:val="center"/>
        <w:rPr>
          <w:b/>
          <w:bCs/>
          <w:i/>
          <w:iCs/>
          <w:u w:val="single"/>
        </w:rPr>
      </w:pPr>
    </w:p>
    <w:p w:rsidR="00030200" w:rsidRPr="00556666" w:rsidRDefault="00030200" w:rsidP="00556666">
      <w:pPr>
        <w:spacing w:line="320" w:lineRule="exact"/>
        <w:jc w:val="both"/>
      </w:pPr>
    </w:p>
    <w:sectPr w:rsidR="00030200" w:rsidRPr="00556666" w:rsidSect="00EC22C5">
      <w:pgSz w:w="11906" w:h="16838"/>
      <w:pgMar w:top="28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0565D"/>
    <w:rsid w:val="00021642"/>
    <w:rsid w:val="00030200"/>
    <w:rsid w:val="00062C90"/>
    <w:rsid w:val="000B236A"/>
    <w:rsid w:val="000C063F"/>
    <w:rsid w:val="000C24E6"/>
    <w:rsid w:val="000F79CE"/>
    <w:rsid w:val="00143982"/>
    <w:rsid w:val="00160523"/>
    <w:rsid w:val="00204144"/>
    <w:rsid w:val="00254F25"/>
    <w:rsid w:val="002951D7"/>
    <w:rsid w:val="002D77C0"/>
    <w:rsid w:val="002F3B18"/>
    <w:rsid w:val="00350191"/>
    <w:rsid w:val="00380F84"/>
    <w:rsid w:val="00390C8E"/>
    <w:rsid w:val="003956A8"/>
    <w:rsid w:val="003A03A7"/>
    <w:rsid w:val="003D6080"/>
    <w:rsid w:val="0041794F"/>
    <w:rsid w:val="00426677"/>
    <w:rsid w:val="00493135"/>
    <w:rsid w:val="004A45CA"/>
    <w:rsid w:val="004D6C25"/>
    <w:rsid w:val="00507880"/>
    <w:rsid w:val="00537BC1"/>
    <w:rsid w:val="00545842"/>
    <w:rsid w:val="00556666"/>
    <w:rsid w:val="005A6210"/>
    <w:rsid w:val="005C7A17"/>
    <w:rsid w:val="005D0EB0"/>
    <w:rsid w:val="00651509"/>
    <w:rsid w:val="006537E0"/>
    <w:rsid w:val="0067697E"/>
    <w:rsid w:val="006E147C"/>
    <w:rsid w:val="007137D7"/>
    <w:rsid w:val="00756091"/>
    <w:rsid w:val="00771A1D"/>
    <w:rsid w:val="00785834"/>
    <w:rsid w:val="007B25A6"/>
    <w:rsid w:val="007C37BA"/>
    <w:rsid w:val="008036EB"/>
    <w:rsid w:val="00812355"/>
    <w:rsid w:val="00823EAE"/>
    <w:rsid w:val="0087306C"/>
    <w:rsid w:val="008764D8"/>
    <w:rsid w:val="008D38F6"/>
    <w:rsid w:val="008E1F41"/>
    <w:rsid w:val="009417C8"/>
    <w:rsid w:val="00942BC2"/>
    <w:rsid w:val="009A5714"/>
    <w:rsid w:val="009C040D"/>
    <w:rsid w:val="009F00BD"/>
    <w:rsid w:val="009F6D75"/>
    <w:rsid w:val="00A33F80"/>
    <w:rsid w:val="00A44F1D"/>
    <w:rsid w:val="00A8293D"/>
    <w:rsid w:val="00A842E4"/>
    <w:rsid w:val="00A876D5"/>
    <w:rsid w:val="00A96070"/>
    <w:rsid w:val="00AB181D"/>
    <w:rsid w:val="00AE1073"/>
    <w:rsid w:val="00AF25B8"/>
    <w:rsid w:val="00AF3240"/>
    <w:rsid w:val="00BB5834"/>
    <w:rsid w:val="00BD4E87"/>
    <w:rsid w:val="00C3632C"/>
    <w:rsid w:val="00C46BC7"/>
    <w:rsid w:val="00C70368"/>
    <w:rsid w:val="00CA22DC"/>
    <w:rsid w:val="00CB38C5"/>
    <w:rsid w:val="00CB5191"/>
    <w:rsid w:val="00CD39D4"/>
    <w:rsid w:val="00CF6565"/>
    <w:rsid w:val="00D433C3"/>
    <w:rsid w:val="00D55EE2"/>
    <w:rsid w:val="00D71947"/>
    <w:rsid w:val="00D71CA9"/>
    <w:rsid w:val="00D80120"/>
    <w:rsid w:val="00E17312"/>
    <w:rsid w:val="00E2350F"/>
    <w:rsid w:val="00E41A4D"/>
    <w:rsid w:val="00E6521E"/>
    <w:rsid w:val="00E7477D"/>
    <w:rsid w:val="00E91961"/>
    <w:rsid w:val="00EA66C0"/>
    <w:rsid w:val="00EC22C5"/>
    <w:rsid w:val="00F445C9"/>
    <w:rsid w:val="00F452D0"/>
    <w:rsid w:val="00F73448"/>
    <w:rsid w:val="00F95286"/>
    <w:rsid w:val="00FA3A72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034B9F"/>
  <w15:docId w15:val="{F126F31C-67FE-4346-AE99-5E060199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D55EE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55E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9</cp:revision>
  <cp:lastPrinted>2022-10-25T05:35:00Z</cp:lastPrinted>
  <dcterms:created xsi:type="dcterms:W3CDTF">2020-11-05T08:51:00Z</dcterms:created>
  <dcterms:modified xsi:type="dcterms:W3CDTF">2023-08-10T13:06:00Z</dcterms:modified>
</cp:coreProperties>
</file>