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6681" w:rsidRPr="00082222" w:rsidRDefault="007930F2" w:rsidP="00082222">
      <w:pPr>
        <w:jc w:val="center"/>
        <w:rPr>
          <w:b/>
          <w:color w:val="FF0000"/>
        </w:rPr>
      </w:pPr>
      <w:r w:rsidRPr="00082222">
        <w:rPr>
          <w:b/>
          <w:color w:val="FF0000"/>
        </w:rPr>
        <w:t xml:space="preserve">Принятие </w:t>
      </w:r>
      <w:r w:rsidR="00586681" w:rsidRPr="00082222">
        <w:rPr>
          <w:b/>
          <w:color w:val="FF0000"/>
        </w:rPr>
        <w:t xml:space="preserve">решения о возможности использования эксплуатируемого капитального строения по назначению в соответствии с единой классификацией назначения объектов недвижимого имущества </w:t>
      </w:r>
    </w:p>
    <w:p w:rsidR="007930F2" w:rsidRPr="00082222" w:rsidRDefault="007930F2" w:rsidP="00082222">
      <w:pPr>
        <w:jc w:val="center"/>
        <w:rPr>
          <w:b/>
          <w:color w:val="FF0000"/>
        </w:rPr>
      </w:pPr>
      <w:r w:rsidRPr="00082222">
        <w:rPr>
          <w:b/>
          <w:color w:val="FF0000"/>
        </w:rPr>
        <w:t>(п.22.9. Перечня)</w:t>
      </w:r>
    </w:p>
    <w:p w:rsidR="00420C4F" w:rsidRPr="00082222" w:rsidRDefault="00420C4F" w:rsidP="00082222">
      <w:pPr>
        <w:tabs>
          <w:tab w:val="left" w:pos="3444"/>
        </w:tabs>
        <w:jc w:val="both"/>
        <w:outlineLvl w:val="0"/>
        <w:rPr>
          <w:b/>
          <w:bCs/>
          <w:color w:val="FF0000"/>
        </w:rPr>
      </w:pPr>
      <w:r w:rsidRPr="00082222">
        <w:rPr>
          <w:b/>
          <w:bCs/>
          <w:color w:val="FF0000"/>
        </w:rPr>
        <w:t xml:space="preserve">Прием заявлений и выдача административных решений </w:t>
      </w:r>
      <w:r w:rsidR="00082222">
        <w:rPr>
          <w:b/>
          <w:bCs/>
          <w:color w:val="FF0000"/>
        </w:rPr>
        <w:t xml:space="preserve">осуществляет служба </w:t>
      </w:r>
      <w:r w:rsidRPr="00082222">
        <w:rPr>
          <w:b/>
          <w:bCs/>
          <w:color w:val="FF0000"/>
        </w:rPr>
        <w:t>«одно окно».</w:t>
      </w:r>
    </w:p>
    <w:p w:rsidR="005F71AE" w:rsidRPr="00082222" w:rsidRDefault="005F71AE" w:rsidP="00082222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  <w:r w:rsidRPr="00082222">
        <w:rPr>
          <w:b/>
          <w:bCs/>
          <w:color w:val="0070C0"/>
        </w:rPr>
        <w:t>г.п. Дрибин, ул. Ленина, д. 35, кабинет № 12, первый этаж райисполкома, телефоны 142, (02248) 79316 и (02248) 79320.</w:t>
      </w:r>
    </w:p>
    <w:p w:rsidR="005F71AE" w:rsidRPr="00082222" w:rsidRDefault="005F71AE" w:rsidP="00082222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  <w:r w:rsidRPr="00082222">
        <w:rPr>
          <w:b/>
          <w:bCs/>
          <w:color w:val="0070C0"/>
        </w:rPr>
        <w:t>Режим работы: понедельник с 08.00 до 13.00 и с 14.00 до 20.00</w:t>
      </w:r>
    </w:p>
    <w:p w:rsidR="005F71AE" w:rsidRPr="00082222" w:rsidRDefault="005F71AE" w:rsidP="00082222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  <w:r w:rsidRPr="00082222">
        <w:rPr>
          <w:b/>
          <w:bCs/>
          <w:color w:val="0070C0"/>
        </w:rPr>
        <w:t xml:space="preserve">                             вторник – пятница с 08.00 до 13.00 и с 14.00 до 17.00</w:t>
      </w:r>
    </w:p>
    <w:p w:rsidR="005F71AE" w:rsidRPr="00082222" w:rsidRDefault="00082222" w:rsidP="00082222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  <w:r>
        <w:rPr>
          <w:b/>
          <w:bCs/>
          <w:color w:val="0070C0"/>
        </w:rPr>
        <w:t xml:space="preserve">                       </w:t>
      </w:r>
      <w:r w:rsidR="00E35BED">
        <w:rPr>
          <w:b/>
          <w:bCs/>
          <w:color w:val="0070C0"/>
        </w:rPr>
        <w:t xml:space="preserve">      </w:t>
      </w:r>
      <w:r>
        <w:rPr>
          <w:b/>
          <w:bCs/>
          <w:color w:val="0070C0"/>
        </w:rPr>
        <w:t>суббота,</w:t>
      </w:r>
      <w:r w:rsidR="005F71AE" w:rsidRPr="00082222">
        <w:rPr>
          <w:b/>
          <w:bCs/>
          <w:color w:val="0070C0"/>
        </w:rPr>
        <w:t xml:space="preserve"> воскресенье – выходной        </w:t>
      </w:r>
    </w:p>
    <w:p w:rsidR="005F71AE" w:rsidRPr="00082222" w:rsidRDefault="005F71AE" w:rsidP="00E35BED">
      <w:pPr>
        <w:tabs>
          <w:tab w:val="left" w:pos="3444"/>
        </w:tabs>
        <w:ind w:firstLine="2127"/>
        <w:jc w:val="both"/>
        <w:outlineLvl w:val="0"/>
        <w:rPr>
          <w:b/>
          <w:bCs/>
          <w:color w:val="0070C0"/>
        </w:rPr>
      </w:pPr>
      <w:r w:rsidRPr="00082222">
        <w:rPr>
          <w:b/>
          <w:bCs/>
          <w:color w:val="0070C0"/>
        </w:rPr>
        <w:t>(возможен прием заявлений в субботу по предварительной</w:t>
      </w:r>
    </w:p>
    <w:p w:rsidR="005F71AE" w:rsidRPr="00082222" w:rsidRDefault="005F71AE" w:rsidP="00E35BED">
      <w:pPr>
        <w:tabs>
          <w:tab w:val="left" w:pos="3444"/>
        </w:tabs>
        <w:ind w:firstLine="2127"/>
        <w:jc w:val="both"/>
        <w:outlineLvl w:val="0"/>
        <w:rPr>
          <w:b/>
          <w:bCs/>
          <w:color w:val="0070C0"/>
        </w:rPr>
      </w:pPr>
      <w:r w:rsidRPr="00082222">
        <w:rPr>
          <w:b/>
          <w:bCs/>
          <w:color w:val="0070C0"/>
        </w:rPr>
        <w:t>записи)</w:t>
      </w:r>
    </w:p>
    <w:p w:rsidR="00586681" w:rsidRPr="00082222" w:rsidRDefault="00586681" w:rsidP="00082222">
      <w:pPr>
        <w:tabs>
          <w:tab w:val="left" w:pos="3444"/>
        </w:tabs>
        <w:jc w:val="both"/>
        <w:outlineLvl w:val="0"/>
        <w:rPr>
          <w:b/>
          <w:bCs/>
          <w:color w:val="FF0000"/>
        </w:rPr>
      </w:pPr>
      <w:r w:rsidRPr="00082222">
        <w:rPr>
          <w:b/>
          <w:bCs/>
          <w:color w:val="FF0000"/>
        </w:rPr>
        <w:t>Ответственные за прием заявлений и выдачу административных решений:</w:t>
      </w:r>
    </w:p>
    <w:p w:rsidR="00586681" w:rsidRPr="00082222" w:rsidRDefault="000E1203" w:rsidP="00082222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  <w:r>
        <w:rPr>
          <w:b/>
          <w:bCs/>
          <w:color w:val="0070C0"/>
        </w:rPr>
        <w:t xml:space="preserve">Хомченко Екатерина </w:t>
      </w:r>
      <w:bookmarkStart w:id="0" w:name="_GoBack"/>
      <w:bookmarkEnd w:id="0"/>
      <w:r w:rsidR="00082222">
        <w:rPr>
          <w:b/>
          <w:bCs/>
          <w:color w:val="0070C0"/>
        </w:rPr>
        <w:t>Анатольевна</w:t>
      </w:r>
      <w:r w:rsidR="00586681" w:rsidRPr="00082222">
        <w:rPr>
          <w:b/>
          <w:bCs/>
          <w:color w:val="0070C0"/>
        </w:rPr>
        <w:t xml:space="preserve">, главный специалист отдела по работе с обращениями граждан и юридических лиц райисполкома, телефон (02248) 79316. </w:t>
      </w:r>
    </w:p>
    <w:p w:rsidR="00586681" w:rsidRPr="00082222" w:rsidRDefault="00082222" w:rsidP="00082222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  <w:r>
        <w:rPr>
          <w:b/>
          <w:bCs/>
          <w:color w:val="0070C0"/>
        </w:rPr>
        <w:t>Тихонова Галина Александровна</w:t>
      </w:r>
      <w:r w:rsidR="00586681" w:rsidRPr="00082222">
        <w:rPr>
          <w:b/>
          <w:bCs/>
          <w:color w:val="0070C0"/>
        </w:rPr>
        <w:t>, главный специалист отдела архитектуры и строительства, жилищно-коммунального хозяйства райисполкома (02248) 79320</w:t>
      </w:r>
    </w:p>
    <w:p w:rsidR="007930F2" w:rsidRPr="00082222" w:rsidRDefault="007930F2" w:rsidP="00082222">
      <w:pPr>
        <w:jc w:val="center"/>
        <w:outlineLvl w:val="0"/>
        <w:rPr>
          <w:b/>
          <w:color w:val="FF0000"/>
        </w:rPr>
      </w:pPr>
      <w:r w:rsidRPr="00082222">
        <w:rPr>
          <w:b/>
          <w:color w:val="FF0000"/>
        </w:rPr>
        <w:t xml:space="preserve"> </w:t>
      </w:r>
      <w:r w:rsidR="00E35BED">
        <w:rPr>
          <w:b/>
          <w:color w:val="FF0000"/>
        </w:rPr>
        <w:t>П</w:t>
      </w:r>
      <w:r w:rsidRPr="00082222">
        <w:rPr>
          <w:b/>
          <w:color w:val="FF0000"/>
        </w:rPr>
        <w:t>еречень документов, предоставляемых гражданами</w:t>
      </w:r>
    </w:p>
    <w:p w:rsidR="00E35BED" w:rsidRDefault="00E35BED" w:rsidP="00082222">
      <w:pPr>
        <w:ind w:left="360"/>
        <w:jc w:val="center"/>
      </w:pPr>
    </w:p>
    <w:p w:rsidR="007930F2" w:rsidRPr="00082222" w:rsidRDefault="007930F2" w:rsidP="00082222">
      <w:pPr>
        <w:ind w:left="360"/>
        <w:jc w:val="center"/>
      </w:pPr>
      <w:r w:rsidRPr="00082222">
        <w:t>заявление</w:t>
      </w:r>
    </w:p>
    <w:p w:rsidR="007930F2" w:rsidRPr="00082222" w:rsidRDefault="007930F2" w:rsidP="00082222">
      <w:pPr>
        <w:ind w:left="360"/>
        <w:jc w:val="center"/>
      </w:pPr>
    </w:p>
    <w:p w:rsidR="007930F2" w:rsidRPr="00082222" w:rsidRDefault="007930F2" w:rsidP="00082222">
      <w:pPr>
        <w:ind w:left="360"/>
        <w:jc w:val="center"/>
      </w:pPr>
      <w:r w:rsidRPr="00082222">
        <w:t>паспорт или иной документ, удостоверяющий личность</w:t>
      </w:r>
    </w:p>
    <w:p w:rsidR="00082222" w:rsidRDefault="00082222" w:rsidP="00082222">
      <w:pPr>
        <w:jc w:val="center"/>
        <w:rPr>
          <w:b/>
          <w:color w:val="FF0000"/>
        </w:rPr>
      </w:pPr>
    </w:p>
    <w:p w:rsidR="00420C4F" w:rsidRDefault="00420C4F" w:rsidP="00082222">
      <w:pPr>
        <w:jc w:val="center"/>
        <w:rPr>
          <w:b/>
          <w:color w:val="FF0000"/>
        </w:rPr>
      </w:pPr>
      <w:r w:rsidRPr="00082222">
        <w:rPr>
          <w:b/>
          <w:color w:val="FF0000"/>
        </w:rPr>
        <w:t xml:space="preserve">Перечень документов, запрашиваемых службой «одно окно» Дрибинского районного исполнительного комитета </w:t>
      </w:r>
    </w:p>
    <w:p w:rsidR="00E35BED" w:rsidRPr="00082222" w:rsidRDefault="00E35BED" w:rsidP="00082222">
      <w:pPr>
        <w:jc w:val="center"/>
        <w:rPr>
          <w:b/>
          <w:color w:val="FF0000"/>
        </w:rPr>
      </w:pPr>
    </w:p>
    <w:tbl>
      <w:tblPr>
        <w:tblW w:w="109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48"/>
        <w:gridCol w:w="3544"/>
        <w:gridCol w:w="3118"/>
      </w:tblGrid>
      <w:tr w:rsidR="007930F2" w:rsidRPr="00E35BED" w:rsidTr="00082222">
        <w:tc>
          <w:tcPr>
            <w:tcW w:w="4248" w:type="dxa"/>
          </w:tcPr>
          <w:p w:rsidR="007930F2" w:rsidRPr="00E35BED" w:rsidRDefault="007930F2" w:rsidP="00082222">
            <w:pPr>
              <w:jc w:val="center"/>
              <w:rPr>
                <w:sz w:val="26"/>
                <w:szCs w:val="26"/>
              </w:rPr>
            </w:pPr>
            <w:r w:rsidRPr="00E35BED">
              <w:rPr>
                <w:sz w:val="26"/>
                <w:szCs w:val="26"/>
              </w:rPr>
              <w:t>Запрашиваемый документ</w:t>
            </w:r>
          </w:p>
        </w:tc>
        <w:tc>
          <w:tcPr>
            <w:tcW w:w="3544" w:type="dxa"/>
          </w:tcPr>
          <w:p w:rsidR="007930F2" w:rsidRPr="00E35BED" w:rsidRDefault="007930F2" w:rsidP="00082222">
            <w:pPr>
              <w:jc w:val="center"/>
              <w:rPr>
                <w:sz w:val="26"/>
                <w:szCs w:val="26"/>
              </w:rPr>
            </w:pPr>
            <w:r w:rsidRPr="00E35BED">
              <w:rPr>
                <w:sz w:val="26"/>
                <w:szCs w:val="26"/>
              </w:rPr>
              <w:t>Государственный орган или организация, в которой запрашивается документ</w:t>
            </w:r>
          </w:p>
        </w:tc>
        <w:tc>
          <w:tcPr>
            <w:tcW w:w="3118" w:type="dxa"/>
          </w:tcPr>
          <w:p w:rsidR="007930F2" w:rsidRPr="00E35BED" w:rsidRDefault="007930F2" w:rsidP="00082222">
            <w:pPr>
              <w:jc w:val="center"/>
              <w:rPr>
                <w:sz w:val="26"/>
                <w:szCs w:val="26"/>
              </w:rPr>
            </w:pPr>
            <w:r w:rsidRPr="00E35BED">
              <w:rPr>
                <w:sz w:val="26"/>
                <w:szCs w:val="26"/>
              </w:rPr>
              <w:t>Оплата за документы, банковские реквизиты</w:t>
            </w:r>
          </w:p>
        </w:tc>
      </w:tr>
      <w:tr w:rsidR="00023A20" w:rsidRPr="00E35BED" w:rsidTr="00082222">
        <w:tc>
          <w:tcPr>
            <w:tcW w:w="4248" w:type="dxa"/>
          </w:tcPr>
          <w:p w:rsidR="00023A20" w:rsidRPr="00E35BED" w:rsidRDefault="00082222" w:rsidP="00082222">
            <w:pPr>
              <w:rPr>
                <w:sz w:val="26"/>
                <w:szCs w:val="26"/>
              </w:rPr>
            </w:pPr>
            <w:r w:rsidRPr="00E35BED">
              <w:rPr>
                <w:sz w:val="26"/>
                <w:szCs w:val="26"/>
              </w:rPr>
              <w:t>Выписка из регистрационной книги о правах, ограничениях (обременениях) прав на земельный участок – если земельный участок зарегистрирован в едином государственном регистре недвижимого имущества, прав на него и сделок с ним</w:t>
            </w:r>
          </w:p>
        </w:tc>
        <w:tc>
          <w:tcPr>
            <w:tcW w:w="3544" w:type="dxa"/>
          </w:tcPr>
          <w:p w:rsidR="00023A20" w:rsidRPr="00E35BED" w:rsidRDefault="00023A20" w:rsidP="00082222">
            <w:pPr>
              <w:jc w:val="center"/>
              <w:rPr>
                <w:sz w:val="26"/>
                <w:szCs w:val="26"/>
              </w:rPr>
            </w:pPr>
            <w:r w:rsidRPr="00E35BED">
              <w:rPr>
                <w:sz w:val="26"/>
                <w:szCs w:val="26"/>
              </w:rPr>
              <w:t>Дрибинское бюро Горецкого филиал</w:t>
            </w:r>
            <w:r w:rsidR="00082222" w:rsidRPr="00E35BED">
              <w:rPr>
                <w:sz w:val="26"/>
                <w:szCs w:val="26"/>
              </w:rPr>
              <w:t>а РУП «Могилевское агентство по</w:t>
            </w:r>
            <w:r w:rsidRPr="00E35BED">
              <w:rPr>
                <w:sz w:val="26"/>
                <w:szCs w:val="26"/>
              </w:rPr>
              <w:t xml:space="preserve"> государственной регистрации и земельному кадастру»</w:t>
            </w:r>
          </w:p>
          <w:p w:rsidR="00023A20" w:rsidRPr="00E35BED" w:rsidRDefault="00023A20" w:rsidP="00082222">
            <w:pPr>
              <w:jc w:val="center"/>
              <w:rPr>
                <w:sz w:val="26"/>
                <w:szCs w:val="26"/>
              </w:rPr>
            </w:pPr>
            <w:r w:rsidRPr="00E35BED">
              <w:rPr>
                <w:sz w:val="26"/>
                <w:szCs w:val="26"/>
              </w:rPr>
              <w:t>г.п. Дрибин, ул. Ленина, д.19</w:t>
            </w:r>
          </w:p>
          <w:p w:rsidR="00023A20" w:rsidRPr="00E35BED" w:rsidRDefault="00023A20" w:rsidP="00082222">
            <w:pPr>
              <w:jc w:val="center"/>
              <w:rPr>
                <w:sz w:val="26"/>
                <w:szCs w:val="26"/>
              </w:rPr>
            </w:pPr>
            <w:r w:rsidRPr="00E35BED">
              <w:rPr>
                <w:sz w:val="26"/>
                <w:szCs w:val="26"/>
              </w:rPr>
              <w:t>d721@nca.by</w:t>
            </w:r>
          </w:p>
          <w:p w:rsidR="00023A20" w:rsidRPr="00E35BED" w:rsidRDefault="00023A20" w:rsidP="000822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118" w:type="dxa"/>
          </w:tcPr>
          <w:p w:rsidR="00023A20" w:rsidRPr="00E35BED" w:rsidRDefault="00023A20" w:rsidP="00082222">
            <w:pPr>
              <w:jc w:val="center"/>
              <w:rPr>
                <w:b/>
                <w:sz w:val="26"/>
                <w:szCs w:val="26"/>
              </w:rPr>
            </w:pPr>
            <w:r w:rsidRPr="00E35BED">
              <w:rPr>
                <w:b/>
                <w:sz w:val="26"/>
                <w:szCs w:val="26"/>
              </w:rPr>
              <w:t>Платно:</w:t>
            </w:r>
          </w:p>
          <w:p w:rsidR="00023A20" w:rsidRPr="00E35BED" w:rsidRDefault="00023A20" w:rsidP="00082222">
            <w:pPr>
              <w:jc w:val="center"/>
              <w:rPr>
                <w:sz w:val="26"/>
                <w:szCs w:val="26"/>
              </w:rPr>
            </w:pPr>
            <w:r w:rsidRPr="00E35BED">
              <w:rPr>
                <w:sz w:val="26"/>
                <w:szCs w:val="26"/>
              </w:rPr>
              <w:t>0,2 базовой величины</w:t>
            </w:r>
          </w:p>
          <w:p w:rsidR="00023A20" w:rsidRPr="00E35BED" w:rsidRDefault="00023A20" w:rsidP="00082222">
            <w:pPr>
              <w:jc w:val="center"/>
              <w:rPr>
                <w:sz w:val="26"/>
                <w:szCs w:val="26"/>
              </w:rPr>
            </w:pPr>
          </w:p>
          <w:p w:rsidR="005F71AE" w:rsidRPr="00E35BED" w:rsidRDefault="005F71AE" w:rsidP="00082222">
            <w:pPr>
              <w:jc w:val="center"/>
              <w:rPr>
                <w:sz w:val="26"/>
                <w:szCs w:val="26"/>
              </w:rPr>
            </w:pPr>
            <w:r w:rsidRPr="00E35BED">
              <w:rPr>
                <w:sz w:val="26"/>
                <w:szCs w:val="26"/>
              </w:rPr>
              <w:t>В ЦБУ № 636 в г.п. Дрибине региональной дирек</w:t>
            </w:r>
            <w:r w:rsidR="00082222" w:rsidRPr="00E35BED">
              <w:rPr>
                <w:sz w:val="26"/>
                <w:szCs w:val="26"/>
              </w:rPr>
              <w:t xml:space="preserve">ции по Могилевской области ОАО </w:t>
            </w:r>
            <w:r w:rsidRPr="00E35BED">
              <w:rPr>
                <w:sz w:val="26"/>
                <w:szCs w:val="26"/>
              </w:rPr>
              <w:t>«Белагропромбанк»</w:t>
            </w:r>
          </w:p>
          <w:p w:rsidR="005F71AE" w:rsidRPr="00E35BED" w:rsidRDefault="005F71AE" w:rsidP="00082222">
            <w:pPr>
              <w:jc w:val="center"/>
              <w:rPr>
                <w:sz w:val="26"/>
                <w:szCs w:val="26"/>
              </w:rPr>
            </w:pPr>
            <w:r w:rsidRPr="00E35BED">
              <w:rPr>
                <w:sz w:val="26"/>
                <w:szCs w:val="26"/>
              </w:rPr>
              <w:t>г.п.Дрибин,</w:t>
            </w:r>
          </w:p>
          <w:p w:rsidR="005F71AE" w:rsidRPr="00E35BED" w:rsidRDefault="005F71AE" w:rsidP="00082222">
            <w:pPr>
              <w:jc w:val="center"/>
              <w:rPr>
                <w:sz w:val="26"/>
                <w:szCs w:val="26"/>
              </w:rPr>
            </w:pPr>
            <w:r w:rsidRPr="00E35BED">
              <w:rPr>
                <w:sz w:val="26"/>
                <w:szCs w:val="26"/>
              </w:rPr>
              <w:t>ул. Ленина, д.19</w:t>
            </w:r>
          </w:p>
          <w:p w:rsidR="005F71AE" w:rsidRPr="00E35BED" w:rsidRDefault="005F71AE" w:rsidP="00082222">
            <w:pPr>
              <w:jc w:val="center"/>
              <w:rPr>
                <w:sz w:val="26"/>
                <w:szCs w:val="26"/>
              </w:rPr>
            </w:pPr>
            <w:r w:rsidRPr="00E35BED">
              <w:rPr>
                <w:sz w:val="26"/>
                <w:szCs w:val="26"/>
              </w:rPr>
              <w:t xml:space="preserve">BY22BAPB30122803500160000000     </w:t>
            </w:r>
          </w:p>
          <w:p w:rsidR="005F71AE" w:rsidRPr="00E35BED" w:rsidRDefault="005F71AE" w:rsidP="00082222">
            <w:pPr>
              <w:jc w:val="center"/>
              <w:rPr>
                <w:sz w:val="26"/>
                <w:szCs w:val="26"/>
              </w:rPr>
            </w:pPr>
            <w:r w:rsidRPr="00E35BED">
              <w:rPr>
                <w:sz w:val="26"/>
                <w:szCs w:val="26"/>
              </w:rPr>
              <w:t>БИК BAPBBY27458</w:t>
            </w:r>
          </w:p>
          <w:p w:rsidR="00023A20" w:rsidRPr="00E35BED" w:rsidRDefault="005F71AE" w:rsidP="00082222">
            <w:pPr>
              <w:jc w:val="center"/>
              <w:rPr>
                <w:sz w:val="26"/>
                <w:szCs w:val="26"/>
              </w:rPr>
            </w:pPr>
            <w:r w:rsidRPr="00E35BED">
              <w:rPr>
                <w:sz w:val="26"/>
                <w:szCs w:val="26"/>
              </w:rPr>
              <w:t xml:space="preserve">УНП 700170825      </w:t>
            </w:r>
          </w:p>
        </w:tc>
      </w:tr>
    </w:tbl>
    <w:p w:rsidR="009D1E95" w:rsidRPr="00082222" w:rsidRDefault="009D1E95" w:rsidP="00082222">
      <w:pPr>
        <w:jc w:val="center"/>
        <w:rPr>
          <w:b/>
          <w:color w:val="FF0000"/>
        </w:rPr>
      </w:pPr>
    </w:p>
    <w:p w:rsidR="009D1E95" w:rsidRPr="00082222" w:rsidRDefault="009D1E95" w:rsidP="00082222">
      <w:pPr>
        <w:jc w:val="center"/>
        <w:rPr>
          <w:b/>
          <w:color w:val="FF0000"/>
        </w:rPr>
      </w:pPr>
    </w:p>
    <w:p w:rsidR="00082222" w:rsidRPr="008E3B9C" w:rsidRDefault="00082222" w:rsidP="00082222">
      <w:pPr>
        <w:spacing w:line="320" w:lineRule="exact"/>
        <w:jc w:val="both"/>
        <w:outlineLvl w:val="0"/>
      </w:pPr>
      <w:r w:rsidRPr="009A5894">
        <w:rPr>
          <w:b/>
          <w:bCs/>
        </w:rPr>
        <w:lastRenderedPageBreak/>
        <w:t>Размер платы, взимаемый при осуществлении административной процедуры</w:t>
      </w:r>
      <w:r w:rsidRPr="009A5894">
        <w:t>:</w:t>
      </w:r>
      <w:r w:rsidRPr="008E3B9C">
        <w:t xml:space="preserve"> бесплатно</w:t>
      </w:r>
    </w:p>
    <w:p w:rsidR="00082222" w:rsidRPr="008E3B9C" w:rsidRDefault="00082222" w:rsidP="00082222">
      <w:pPr>
        <w:spacing w:line="320" w:lineRule="exact"/>
        <w:jc w:val="both"/>
        <w:outlineLvl w:val="0"/>
      </w:pPr>
    </w:p>
    <w:p w:rsidR="00082222" w:rsidRPr="00E01606" w:rsidRDefault="00082222" w:rsidP="00082222">
      <w:pPr>
        <w:jc w:val="both"/>
      </w:pPr>
      <w:r w:rsidRPr="008E3B9C">
        <w:rPr>
          <w:b/>
          <w:bCs/>
        </w:rPr>
        <w:t>Сроки выполнения процедуры</w:t>
      </w:r>
      <w:r w:rsidRPr="008E3B9C">
        <w:t xml:space="preserve">: </w:t>
      </w:r>
      <w:r w:rsidRPr="00E01606">
        <w:t>15 дней со дня подачи заявления, а в случае запроса сведений и (или) документов от других государственных органов, иных организаций – 1 месяц</w:t>
      </w:r>
    </w:p>
    <w:p w:rsidR="00082222" w:rsidRPr="008E3B9C" w:rsidRDefault="00082222" w:rsidP="00082222">
      <w:pPr>
        <w:spacing w:line="320" w:lineRule="exact"/>
        <w:outlineLvl w:val="0"/>
      </w:pPr>
    </w:p>
    <w:p w:rsidR="00082222" w:rsidRPr="00AA0BC2" w:rsidRDefault="00082222" w:rsidP="00082222">
      <w:pPr>
        <w:jc w:val="both"/>
        <w:rPr>
          <w:color w:val="FF0000"/>
        </w:rPr>
      </w:pPr>
      <w:r w:rsidRPr="00E86555">
        <w:rPr>
          <w:b/>
          <w:bCs/>
        </w:rPr>
        <w:t>Срок действия справки, другого документа</w:t>
      </w:r>
      <w:r>
        <w:rPr>
          <w:b/>
          <w:bCs/>
        </w:rPr>
        <w:t xml:space="preserve"> (решения), выдаваемого (принимаемого) при осуществлении административной процедуры</w:t>
      </w:r>
      <w:r w:rsidRPr="00E86555">
        <w:rPr>
          <w:b/>
          <w:bCs/>
        </w:rPr>
        <w:t>:</w:t>
      </w:r>
      <w:r w:rsidR="00E35BED">
        <w:rPr>
          <w:b/>
          <w:bCs/>
        </w:rPr>
        <w:t xml:space="preserve"> </w:t>
      </w:r>
      <w:r>
        <w:t>6 месяцев</w:t>
      </w:r>
    </w:p>
    <w:p w:rsidR="009D1E95" w:rsidRPr="00082222" w:rsidRDefault="009D1E95" w:rsidP="00082222"/>
    <w:p w:rsidR="009D1E95" w:rsidRPr="00082222" w:rsidRDefault="009D1E95" w:rsidP="00082222"/>
    <w:p w:rsidR="009D1E95" w:rsidRPr="00082222" w:rsidRDefault="009D1E95" w:rsidP="00082222"/>
    <w:p w:rsidR="007930F2" w:rsidRPr="00082222" w:rsidRDefault="007930F2" w:rsidP="00082222">
      <w:pPr>
        <w:ind w:left="5040"/>
      </w:pPr>
    </w:p>
    <w:sectPr w:rsidR="007930F2" w:rsidRPr="00082222" w:rsidSect="00082222">
      <w:pgSz w:w="11906" w:h="16838"/>
      <w:pgMar w:top="284" w:right="282" w:bottom="567" w:left="680" w:header="709" w:footer="709" w:gutter="0"/>
      <w:cols w:space="708"/>
      <w:docGrid w:linePitch="4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93D622A"/>
    <w:multiLevelType w:val="hybridMultilevel"/>
    <w:tmpl w:val="E7A069FE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5048D"/>
    <w:rsid w:val="00023A20"/>
    <w:rsid w:val="0005544A"/>
    <w:rsid w:val="00082222"/>
    <w:rsid w:val="000D762A"/>
    <w:rsid w:val="000E1203"/>
    <w:rsid w:val="001010F2"/>
    <w:rsid w:val="00143982"/>
    <w:rsid w:val="00250170"/>
    <w:rsid w:val="002669BD"/>
    <w:rsid w:val="002A1592"/>
    <w:rsid w:val="002C765F"/>
    <w:rsid w:val="002E7B7F"/>
    <w:rsid w:val="00313F4A"/>
    <w:rsid w:val="0033435A"/>
    <w:rsid w:val="003369D6"/>
    <w:rsid w:val="003C6A43"/>
    <w:rsid w:val="003D5AD5"/>
    <w:rsid w:val="004116F0"/>
    <w:rsid w:val="00420C4F"/>
    <w:rsid w:val="0046110D"/>
    <w:rsid w:val="00487928"/>
    <w:rsid w:val="005125D0"/>
    <w:rsid w:val="00523C6C"/>
    <w:rsid w:val="005827A5"/>
    <w:rsid w:val="00586681"/>
    <w:rsid w:val="00595EF7"/>
    <w:rsid w:val="005A6F62"/>
    <w:rsid w:val="005C7A17"/>
    <w:rsid w:val="005F71AE"/>
    <w:rsid w:val="00651509"/>
    <w:rsid w:val="006537E0"/>
    <w:rsid w:val="0065385E"/>
    <w:rsid w:val="006D3D53"/>
    <w:rsid w:val="007930F2"/>
    <w:rsid w:val="007A2B50"/>
    <w:rsid w:val="008241C6"/>
    <w:rsid w:val="0085115D"/>
    <w:rsid w:val="008C043A"/>
    <w:rsid w:val="008C47F9"/>
    <w:rsid w:val="008C725E"/>
    <w:rsid w:val="008D06E9"/>
    <w:rsid w:val="009107C4"/>
    <w:rsid w:val="0095048D"/>
    <w:rsid w:val="009835F7"/>
    <w:rsid w:val="009D1E95"/>
    <w:rsid w:val="009F00BD"/>
    <w:rsid w:val="00A34AF1"/>
    <w:rsid w:val="00A45B16"/>
    <w:rsid w:val="00A81006"/>
    <w:rsid w:val="00A912EF"/>
    <w:rsid w:val="00A920D3"/>
    <w:rsid w:val="00AF0AB1"/>
    <w:rsid w:val="00AF3240"/>
    <w:rsid w:val="00B4669F"/>
    <w:rsid w:val="00BD4E87"/>
    <w:rsid w:val="00C46BC7"/>
    <w:rsid w:val="00C547E4"/>
    <w:rsid w:val="00C628F3"/>
    <w:rsid w:val="00C76D3A"/>
    <w:rsid w:val="00CA42C3"/>
    <w:rsid w:val="00CC0039"/>
    <w:rsid w:val="00CC6611"/>
    <w:rsid w:val="00D433C3"/>
    <w:rsid w:val="00D8642E"/>
    <w:rsid w:val="00DD4442"/>
    <w:rsid w:val="00DE23A7"/>
    <w:rsid w:val="00E35BED"/>
    <w:rsid w:val="00E8556B"/>
    <w:rsid w:val="00F272E4"/>
    <w:rsid w:val="00F7340E"/>
    <w:rsid w:val="00F95286"/>
    <w:rsid w:val="00FB69ED"/>
    <w:rsid w:val="00FD4A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A4CEA5D-0C62-400B-9E09-025FB16898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048D"/>
    <w:pPr>
      <w:spacing w:after="0" w:line="240" w:lineRule="auto"/>
    </w:pPr>
    <w:rPr>
      <w:rFonts w:ascii="Times New Roman" w:eastAsia="Times New Roman" w:hAnsi="Times New Roman"/>
      <w:sz w:val="30"/>
      <w:szCs w:val="30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D433C3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433C3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433C3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433C3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433C3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433C3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433C3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433C3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433C3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433C3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D433C3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D433C3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D433C3"/>
    <w:rPr>
      <w:rFonts w:ascii="Times New Roman" w:hAnsi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D433C3"/>
    <w:rPr>
      <w:rFonts w:ascii="Times New Roman" w:hAnsi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D433C3"/>
    <w:rPr>
      <w:rFonts w:ascii="Times New Roman" w:hAnsi="Times New Roman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D433C3"/>
    <w:rPr>
      <w:rFonts w:ascii="Times New Roman" w:hAnsi="Times New Roman"/>
      <w:sz w:val="30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D433C3"/>
    <w:rPr>
      <w:rFonts w:ascii="Times New Roman" w:hAnsi="Times New Roman"/>
      <w:i/>
      <w:iCs/>
      <w:sz w:val="30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D433C3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D433C3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Заголовок Знак"/>
    <w:basedOn w:val="a0"/>
    <w:link w:val="a3"/>
    <w:uiPriority w:val="10"/>
    <w:rsid w:val="00D433C3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D433C3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одзаголовок Знак"/>
    <w:basedOn w:val="a0"/>
    <w:link w:val="a5"/>
    <w:uiPriority w:val="11"/>
    <w:rsid w:val="00D433C3"/>
    <w:rPr>
      <w:rFonts w:asciiTheme="majorHAnsi" w:eastAsiaTheme="majorEastAsia" w:hAnsiTheme="majorHAnsi"/>
      <w:sz w:val="30"/>
      <w:szCs w:val="24"/>
    </w:rPr>
  </w:style>
  <w:style w:type="character" w:styleId="a7">
    <w:name w:val="Strong"/>
    <w:basedOn w:val="a0"/>
    <w:uiPriority w:val="22"/>
    <w:qFormat/>
    <w:rsid w:val="00D433C3"/>
    <w:rPr>
      <w:b/>
      <w:bCs/>
    </w:rPr>
  </w:style>
  <w:style w:type="character" w:styleId="a8">
    <w:name w:val="Emphasis"/>
    <w:basedOn w:val="a0"/>
    <w:uiPriority w:val="20"/>
    <w:qFormat/>
    <w:rsid w:val="00D433C3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D433C3"/>
    <w:rPr>
      <w:szCs w:val="32"/>
    </w:rPr>
  </w:style>
  <w:style w:type="paragraph" w:styleId="aa">
    <w:name w:val="List Paragraph"/>
    <w:basedOn w:val="a"/>
    <w:uiPriority w:val="34"/>
    <w:qFormat/>
    <w:rsid w:val="00D433C3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D433C3"/>
    <w:rPr>
      <w:i/>
    </w:rPr>
  </w:style>
  <w:style w:type="character" w:customStyle="1" w:styleId="22">
    <w:name w:val="Цитата 2 Знак"/>
    <w:basedOn w:val="a0"/>
    <w:link w:val="21"/>
    <w:uiPriority w:val="29"/>
    <w:rsid w:val="00D433C3"/>
    <w:rPr>
      <w:rFonts w:ascii="Times New Roman" w:hAnsi="Times New Roman"/>
      <w:i/>
      <w:sz w:val="30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D433C3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D433C3"/>
    <w:rPr>
      <w:rFonts w:ascii="Times New Roman" w:hAnsi="Times New Roman"/>
      <w:b/>
      <w:i/>
      <w:sz w:val="30"/>
    </w:rPr>
  </w:style>
  <w:style w:type="character" w:styleId="ad">
    <w:name w:val="Subtle Emphasis"/>
    <w:uiPriority w:val="19"/>
    <w:qFormat/>
    <w:rsid w:val="00D433C3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D433C3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D433C3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D433C3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D433C3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D433C3"/>
    <w:pPr>
      <w:outlineLvl w:val="9"/>
    </w:pPr>
  </w:style>
  <w:style w:type="paragraph" w:customStyle="1" w:styleId="table10">
    <w:name w:val="table10"/>
    <w:basedOn w:val="a"/>
    <w:link w:val="table100"/>
    <w:rsid w:val="0095048D"/>
    <w:rPr>
      <w:sz w:val="20"/>
      <w:szCs w:val="20"/>
    </w:rPr>
  </w:style>
  <w:style w:type="character" w:customStyle="1" w:styleId="table100">
    <w:name w:val="table10 Знак"/>
    <w:basedOn w:val="a0"/>
    <w:link w:val="table10"/>
    <w:rsid w:val="0095048D"/>
    <w:rPr>
      <w:rFonts w:ascii="Times New Roman" w:eastAsia="Times New Roman" w:hAnsi="Times New Roman"/>
      <w:sz w:val="20"/>
      <w:szCs w:val="20"/>
      <w:lang w:val="ru-RU" w:eastAsia="ru-RU" w:bidi="ar-SA"/>
    </w:rPr>
  </w:style>
  <w:style w:type="paragraph" w:customStyle="1" w:styleId="article">
    <w:name w:val="article"/>
    <w:basedOn w:val="a"/>
    <w:rsid w:val="00D8642E"/>
    <w:pPr>
      <w:spacing w:before="240" w:after="240"/>
      <w:ind w:left="1922" w:hanging="1355"/>
    </w:pPr>
    <w:rPr>
      <w:b/>
      <w:bCs/>
      <w:sz w:val="24"/>
      <w:szCs w:val="24"/>
    </w:rPr>
  </w:style>
  <w:style w:type="paragraph" w:styleId="af3">
    <w:name w:val="Balloon Text"/>
    <w:basedOn w:val="a"/>
    <w:link w:val="af4"/>
    <w:uiPriority w:val="99"/>
    <w:semiHidden/>
    <w:unhideWhenUsed/>
    <w:rsid w:val="00E35BED"/>
    <w:rPr>
      <w:rFonts w:ascii="Segoe UI" w:hAnsi="Segoe UI" w:cs="Segoe UI"/>
      <w:sz w:val="18"/>
      <w:szCs w:val="18"/>
    </w:rPr>
  </w:style>
  <w:style w:type="character" w:customStyle="1" w:styleId="af4">
    <w:name w:val="Текст выноски Знак"/>
    <w:basedOn w:val="a0"/>
    <w:link w:val="af3"/>
    <w:uiPriority w:val="99"/>
    <w:semiHidden/>
    <w:rsid w:val="00E35BED"/>
    <w:rPr>
      <w:rFonts w:ascii="Segoe UI" w:eastAsia="Times New Roman" w:hAnsi="Segoe UI" w:cs="Segoe UI"/>
      <w:sz w:val="18"/>
      <w:szCs w:val="18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979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99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33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07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52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24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58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8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356</Words>
  <Characters>2031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Bryanceva_TX</dc:creator>
  <cp:keywords/>
  <dc:description/>
  <cp:lastModifiedBy>Нестеренко Марина Александровна</cp:lastModifiedBy>
  <cp:revision>6</cp:revision>
  <cp:lastPrinted>2022-10-25T10:06:00Z</cp:lastPrinted>
  <dcterms:created xsi:type="dcterms:W3CDTF">2021-01-18T11:36:00Z</dcterms:created>
  <dcterms:modified xsi:type="dcterms:W3CDTF">2023-08-10T07:47:00Z</dcterms:modified>
</cp:coreProperties>
</file>