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343" w:rsidRDefault="00131343" w:rsidP="00131343">
      <w:pPr>
        <w:spacing w:after="0" w:line="240" w:lineRule="auto"/>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 xml:space="preserve">ОПЕРАТИВНАЯ ОБСТАНОВКА В ОБЛАСТИ. </w:t>
      </w:r>
    </w:p>
    <w:p w:rsidR="00131343" w:rsidRDefault="00131343" w:rsidP="00131343">
      <w:pPr>
        <w:spacing w:after="0" w:line="240" w:lineRule="auto"/>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 xml:space="preserve">НЕОСТОРОЖНОЕ ОБРАЩЕНИЕ С ОГНЕМ. ЭЛЕКТРОБЕЗОПАСНОСТЬ. ЭКСПЛУАТАЦИЯ ЭЛЕКТРООБОГРЕВАТЕЛЕЙ. ПЕЧНОЕ ОТОПЛЕНИЕ. </w:t>
      </w:r>
    </w:p>
    <w:p w:rsidR="00131343" w:rsidRDefault="00131343" w:rsidP="00131343">
      <w:pPr>
        <w:spacing w:after="0" w:line="240" w:lineRule="auto"/>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ДЕТСКАЯ ШАЛОСТЬ С ОГНЕМ. ПОТЕРЯВШИЕСЯ В ЛЕСУ</w:t>
      </w:r>
    </w:p>
    <w:p w:rsidR="00131343" w:rsidRPr="009B67E0" w:rsidRDefault="00131343" w:rsidP="00131343">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rsidR="00A37BC5" w:rsidRDefault="00A37BC5" w:rsidP="00A37BC5">
      <w:pPr>
        <w:spacing w:after="0" w:line="240" w:lineRule="auto"/>
        <w:jc w:val="both"/>
        <w:rPr>
          <w:rFonts w:ascii="Times New Roman" w:hAnsi="Times New Roman" w:cs="Times New Roman"/>
          <w:sz w:val="30"/>
          <w:szCs w:val="30"/>
        </w:rPr>
      </w:pPr>
      <w:r>
        <w:rPr>
          <w:rFonts w:ascii="Times New Roman" w:hAnsi="Times New Roman" w:cs="Times New Roman"/>
          <w:b/>
          <w:sz w:val="30"/>
          <w:szCs w:val="30"/>
          <w:lang w:val="en-US"/>
        </w:rPr>
        <w:t>I</w:t>
      </w:r>
      <w:r>
        <w:rPr>
          <w:rFonts w:ascii="Times New Roman" w:hAnsi="Times New Roman" w:cs="Times New Roman"/>
          <w:b/>
          <w:sz w:val="30"/>
          <w:szCs w:val="30"/>
        </w:rPr>
        <w:t xml:space="preserve">. </w:t>
      </w:r>
      <w:r>
        <w:rPr>
          <w:rFonts w:ascii="Times New Roman" w:hAnsi="Times New Roman" w:cs="Times New Roman"/>
          <w:b/>
          <w:color w:val="000000"/>
          <w:sz w:val="30"/>
          <w:szCs w:val="30"/>
        </w:rPr>
        <w:t>Статистика.</w:t>
      </w:r>
    </w:p>
    <w:p w:rsidR="00A37BC5" w:rsidRDefault="00A37BC5" w:rsidP="00A37BC5">
      <w:pPr>
        <w:spacing w:after="0" w:line="240" w:lineRule="auto"/>
        <w:ind w:firstLine="709"/>
        <w:jc w:val="both"/>
        <w:rPr>
          <w:rFonts w:ascii="Times New Roman" w:hAnsi="Times New Roman" w:cs="Times New Roman"/>
          <w:color w:val="000000"/>
          <w:sz w:val="30"/>
          <w:szCs w:val="30"/>
        </w:rPr>
      </w:pPr>
    </w:p>
    <w:p w:rsidR="00A37BC5" w:rsidRDefault="00A37BC5" w:rsidP="00A37BC5">
      <w:pPr>
        <w:spacing w:after="0" w:line="240" w:lineRule="auto"/>
        <w:ind w:firstLine="709"/>
        <w:jc w:val="both"/>
        <w:rPr>
          <w:rFonts w:ascii="Times New Roman" w:hAnsi="Times New Roman" w:cs="Times New Roman"/>
          <w:sz w:val="30"/>
          <w:szCs w:val="30"/>
        </w:rPr>
      </w:pPr>
      <w:r>
        <w:rPr>
          <w:rFonts w:ascii="Times New Roman" w:hAnsi="Times New Roman" w:cs="Times New Roman"/>
          <w:color w:val="000000"/>
          <w:sz w:val="30"/>
          <w:szCs w:val="30"/>
        </w:rPr>
        <w:t xml:space="preserve">За 9 месяцев 2024 года в области произошел 641 пожар </w:t>
      </w:r>
      <w:r>
        <w:rPr>
          <w:rFonts w:ascii="Times New Roman" w:hAnsi="Times New Roman" w:cs="Times New Roman"/>
          <w:sz w:val="30"/>
          <w:szCs w:val="30"/>
        </w:rPr>
        <w:t>(в 2023 году- 592)</w:t>
      </w:r>
      <w:r>
        <w:rPr>
          <w:rFonts w:ascii="Times New Roman" w:hAnsi="Times New Roman" w:cs="Times New Roman"/>
          <w:color w:val="000000"/>
          <w:sz w:val="30"/>
          <w:szCs w:val="30"/>
        </w:rPr>
        <w:t xml:space="preserve">, погибло 49 </w:t>
      </w:r>
      <w:proofErr w:type="gramStart"/>
      <w:r>
        <w:rPr>
          <w:rFonts w:ascii="Times New Roman" w:hAnsi="Times New Roman" w:cs="Times New Roman"/>
          <w:color w:val="000000"/>
          <w:sz w:val="30"/>
          <w:szCs w:val="30"/>
        </w:rPr>
        <w:t xml:space="preserve">человек  </w:t>
      </w:r>
      <w:r>
        <w:rPr>
          <w:rFonts w:ascii="Times New Roman" w:hAnsi="Times New Roman" w:cs="Times New Roman"/>
          <w:sz w:val="30"/>
          <w:szCs w:val="30"/>
        </w:rPr>
        <w:t>(</w:t>
      </w:r>
      <w:proofErr w:type="gramEnd"/>
      <w:r>
        <w:rPr>
          <w:rFonts w:ascii="Times New Roman" w:hAnsi="Times New Roman" w:cs="Times New Roman"/>
          <w:sz w:val="30"/>
          <w:szCs w:val="30"/>
        </w:rPr>
        <w:t>в 2023 году- 53), в том числе 2 ребёнка (в 2023 году - не было гибели)</w:t>
      </w:r>
      <w:r>
        <w:rPr>
          <w:rFonts w:ascii="Times New Roman" w:hAnsi="Times New Roman" w:cs="Times New Roman"/>
          <w:color w:val="000000"/>
          <w:sz w:val="30"/>
          <w:szCs w:val="30"/>
        </w:rPr>
        <w:t xml:space="preserve">. </w:t>
      </w:r>
      <w:r>
        <w:rPr>
          <w:rFonts w:ascii="Times New Roman" w:hAnsi="Times New Roman" w:cs="Times New Roman"/>
          <w:sz w:val="30"/>
          <w:szCs w:val="30"/>
        </w:rPr>
        <w:t>Пострадало 54 человека (в 2023 году- 65), в том числе 5 детей (в 2023 году- 10 детей). В результате пожаров уничтожено 132 строения, 39 единиц техники (в 2023 году- 109/24). Погибло 14 голов скота (в 2023 году-2).</w:t>
      </w:r>
    </w:p>
    <w:p w:rsidR="00A37BC5" w:rsidRDefault="00A37BC5" w:rsidP="00A37BC5">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Основными причинами возникновения возгораний стали:</w:t>
      </w:r>
    </w:p>
    <w:p w:rsidR="00A37BC5" w:rsidRDefault="00A37BC5" w:rsidP="00A37BC5">
      <w:pPr>
        <w:pStyle w:val="a7"/>
        <w:numPr>
          <w:ilvl w:val="0"/>
          <w:numId w:val="10"/>
        </w:numPr>
        <w:spacing w:after="0" w:line="240" w:lineRule="auto"/>
        <w:ind w:left="0" w:firstLine="709"/>
        <w:jc w:val="both"/>
        <w:rPr>
          <w:sz w:val="30"/>
          <w:szCs w:val="30"/>
        </w:rPr>
      </w:pPr>
      <w:r>
        <w:rPr>
          <w:sz w:val="30"/>
          <w:szCs w:val="30"/>
        </w:rPr>
        <w:t xml:space="preserve">неосторожное обращение с огнём – 179 пожаров (в 2023 – </w:t>
      </w:r>
      <w:proofErr w:type="gramStart"/>
      <w:r>
        <w:rPr>
          <w:sz w:val="30"/>
          <w:szCs w:val="30"/>
        </w:rPr>
        <w:t>209  пожаров</w:t>
      </w:r>
      <w:proofErr w:type="gramEnd"/>
      <w:r>
        <w:rPr>
          <w:sz w:val="30"/>
          <w:szCs w:val="30"/>
        </w:rPr>
        <w:t>);</w:t>
      </w:r>
    </w:p>
    <w:p w:rsidR="00A37BC5" w:rsidRDefault="00A37BC5" w:rsidP="00A37BC5">
      <w:pPr>
        <w:pStyle w:val="a7"/>
        <w:numPr>
          <w:ilvl w:val="0"/>
          <w:numId w:val="10"/>
        </w:numPr>
        <w:spacing w:after="0" w:line="240" w:lineRule="auto"/>
        <w:ind w:left="0" w:firstLine="709"/>
        <w:jc w:val="both"/>
        <w:rPr>
          <w:sz w:val="30"/>
          <w:szCs w:val="30"/>
        </w:rPr>
      </w:pPr>
      <w:r>
        <w:rPr>
          <w:sz w:val="30"/>
          <w:szCs w:val="30"/>
        </w:rPr>
        <w:t>нарушение правил устройства и эксплуатации отопительного оборудования – 125 пожаров (в 2023 – 101 пожар);</w:t>
      </w:r>
    </w:p>
    <w:p w:rsidR="00A37BC5" w:rsidRDefault="00A37BC5" w:rsidP="00A37BC5">
      <w:pPr>
        <w:pStyle w:val="a7"/>
        <w:numPr>
          <w:ilvl w:val="0"/>
          <w:numId w:val="10"/>
        </w:numPr>
        <w:spacing w:after="0" w:line="240" w:lineRule="auto"/>
        <w:ind w:left="0" w:firstLine="709"/>
        <w:jc w:val="both"/>
        <w:rPr>
          <w:sz w:val="30"/>
          <w:szCs w:val="30"/>
        </w:rPr>
      </w:pPr>
      <w:r>
        <w:rPr>
          <w:sz w:val="30"/>
          <w:szCs w:val="30"/>
        </w:rPr>
        <w:t>нарушение правил устройства и эксплуатации электрооборудования –   188 пожаров (в 2023 – 172 пожара);</w:t>
      </w:r>
    </w:p>
    <w:p w:rsidR="00A37BC5" w:rsidRDefault="00A37BC5" w:rsidP="00A37BC5">
      <w:pPr>
        <w:pStyle w:val="a7"/>
        <w:numPr>
          <w:ilvl w:val="0"/>
          <w:numId w:val="10"/>
        </w:numPr>
        <w:spacing w:after="0" w:line="240" w:lineRule="auto"/>
        <w:ind w:left="0" w:firstLine="709"/>
        <w:jc w:val="both"/>
        <w:rPr>
          <w:sz w:val="30"/>
          <w:szCs w:val="30"/>
        </w:rPr>
      </w:pPr>
      <w:r>
        <w:rPr>
          <w:sz w:val="30"/>
          <w:szCs w:val="30"/>
        </w:rPr>
        <w:t xml:space="preserve">детская шалости с огнем </w:t>
      </w:r>
      <w:proofErr w:type="gramStart"/>
      <w:r>
        <w:rPr>
          <w:sz w:val="30"/>
          <w:szCs w:val="30"/>
        </w:rPr>
        <w:t>–  21</w:t>
      </w:r>
      <w:proofErr w:type="gramEnd"/>
      <w:r>
        <w:rPr>
          <w:sz w:val="30"/>
          <w:szCs w:val="30"/>
        </w:rPr>
        <w:t xml:space="preserve"> пожар (в 2023 – 21 пожар);</w:t>
      </w:r>
    </w:p>
    <w:p w:rsidR="00A37BC5" w:rsidRDefault="00A37BC5" w:rsidP="00A37BC5">
      <w:pPr>
        <w:pStyle w:val="a7"/>
        <w:numPr>
          <w:ilvl w:val="0"/>
          <w:numId w:val="10"/>
        </w:numPr>
        <w:spacing w:after="0" w:line="240" w:lineRule="auto"/>
        <w:ind w:left="0" w:firstLine="709"/>
        <w:jc w:val="both"/>
        <w:rPr>
          <w:sz w:val="30"/>
          <w:szCs w:val="30"/>
        </w:rPr>
      </w:pPr>
      <w:r>
        <w:rPr>
          <w:sz w:val="30"/>
          <w:szCs w:val="30"/>
        </w:rPr>
        <w:t>нарушение правил эксплуатации газовых устройств – 10 пожаров (в 2023 – 9 пожаров).</w:t>
      </w:r>
    </w:p>
    <w:p w:rsidR="00A37BC5" w:rsidRDefault="00A37BC5" w:rsidP="00A37BC5">
      <w:pPr>
        <w:pStyle w:val="a7"/>
        <w:numPr>
          <w:ilvl w:val="0"/>
          <w:numId w:val="10"/>
        </w:numPr>
        <w:spacing w:after="0" w:line="240" w:lineRule="auto"/>
        <w:ind w:left="0" w:firstLine="709"/>
        <w:jc w:val="both"/>
        <w:rPr>
          <w:sz w:val="30"/>
          <w:szCs w:val="30"/>
        </w:rPr>
      </w:pPr>
      <w:r>
        <w:rPr>
          <w:sz w:val="30"/>
          <w:szCs w:val="30"/>
        </w:rPr>
        <w:t>проявление сил природы – 11 пожаров (в 2023 – 5 пожаров).</w:t>
      </w:r>
    </w:p>
    <w:p w:rsidR="00A37BC5" w:rsidRDefault="00A37BC5" w:rsidP="00A37BC5">
      <w:pPr>
        <w:spacing w:after="0" w:line="240" w:lineRule="auto"/>
        <w:ind w:firstLine="708"/>
        <w:jc w:val="both"/>
        <w:rPr>
          <w:rFonts w:ascii="Times New Roman" w:hAnsi="Times New Roman" w:cs="Times New Roman"/>
          <w:sz w:val="30"/>
          <w:szCs w:val="30"/>
        </w:rPr>
      </w:pPr>
    </w:p>
    <w:p w:rsidR="00A37BC5" w:rsidRDefault="00A37BC5" w:rsidP="00A37BC5">
      <w:pPr>
        <w:spacing w:after="0" w:line="240" w:lineRule="auto"/>
        <w:jc w:val="both"/>
        <w:rPr>
          <w:rFonts w:ascii="Times New Roman" w:hAnsi="Times New Roman" w:cs="Times New Roman"/>
          <w:sz w:val="30"/>
          <w:szCs w:val="30"/>
        </w:rPr>
      </w:pPr>
      <w:r>
        <w:rPr>
          <w:rFonts w:ascii="Times New Roman" w:hAnsi="Times New Roman" w:cs="Times New Roman"/>
          <w:b/>
          <w:sz w:val="30"/>
          <w:szCs w:val="30"/>
          <w:lang w:val="en-US"/>
        </w:rPr>
        <w:t>II</w:t>
      </w:r>
      <w:r>
        <w:rPr>
          <w:rFonts w:ascii="Times New Roman" w:hAnsi="Times New Roman" w:cs="Times New Roman"/>
          <w:b/>
          <w:sz w:val="30"/>
          <w:szCs w:val="30"/>
        </w:rPr>
        <w:t>.</w:t>
      </w:r>
      <w:r>
        <w:rPr>
          <w:rFonts w:ascii="Times New Roman" w:hAnsi="Times New Roman" w:cs="Times New Roman"/>
          <w:sz w:val="30"/>
          <w:szCs w:val="30"/>
        </w:rPr>
        <w:t xml:space="preserve"> В жилом фонде произошло 496 пожаров (в 2023 – 450 пожаров). Основная категория погибших – неработающие (35%), пенсионеры (29%) и рабочие (27% из общего числа погибших). 80 % в момент возникновения пожара находились в состоянии алкогольного опьянения. </w:t>
      </w:r>
    </w:p>
    <w:p w:rsidR="00A37BC5" w:rsidRDefault="00A37BC5" w:rsidP="00A37BC5">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179 пожаров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  </w:t>
      </w:r>
    </w:p>
    <w:p w:rsidR="00A37BC5" w:rsidRDefault="00A37BC5" w:rsidP="00A37BC5">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В городах произошел 301 пожар (в 2023 </w:t>
      </w:r>
      <w:r>
        <w:rPr>
          <w:rFonts w:ascii="Times New Roman" w:hAnsi="Times New Roman" w:cs="Times New Roman"/>
          <w:sz w:val="30"/>
          <w:szCs w:val="30"/>
        </w:rPr>
        <w:t>–</w:t>
      </w:r>
      <w:r>
        <w:rPr>
          <w:rFonts w:ascii="Times New Roman" w:hAnsi="Times New Roman" w:cs="Times New Roman"/>
          <w:color w:val="000000"/>
          <w:sz w:val="30"/>
          <w:szCs w:val="30"/>
        </w:rPr>
        <w:t xml:space="preserve"> 293 пожара), погиб </w:t>
      </w:r>
      <w:proofErr w:type="gramStart"/>
      <w:r>
        <w:rPr>
          <w:rFonts w:ascii="Times New Roman" w:hAnsi="Times New Roman" w:cs="Times New Roman"/>
          <w:color w:val="000000"/>
          <w:sz w:val="30"/>
          <w:szCs w:val="30"/>
        </w:rPr>
        <w:t>21  человек</w:t>
      </w:r>
      <w:proofErr w:type="gramEnd"/>
      <w:r>
        <w:rPr>
          <w:rFonts w:ascii="Times New Roman" w:hAnsi="Times New Roman" w:cs="Times New Roman"/>
          <w:color w:val="000000"/>
          <w:sz w:val="30"/>
          <w:szCs w:val="30"/>
        </w:rPr>
        <w:t xml:space="preserve"> (в 2023 </w:t>
      </w:r>
      <w:r>
        <w:rPr>
          <w:rFonts w:ascii="Times New Roman" w:hAnsi="Times New Roman" w:cs="Times New Roman"/>
          <w:sz w:val="30"/>
          <w:szCs w:val="30"/>
        </w:rPr>
        <w:t>–</w:t>
      </w:r>
      <w:r>
        <w:rPr>
          <w:rFonts w:ascii="Times New Roman" w:hAnsi="Times New Roman" w:cs="Times New Roman"/>
          <w:color w:val="000000"/>
          <w:sz w:val="30"/>
          <w:szCs w:val="30"/>
        </w:rPr>
        <w:t xml:space="preserve"> 29 человек). В сельской местности произошло 340 пожаров, (в 2023 – 299 пожаров), погибло 28 человек (в 2023 </w:t>
      </w:r>
      <w:r>
        <w:rPr>
          <w:rFonts w:ascii="Times New Roman" w:hAnsi="Times New Roman" w:cs="Times New Roman"/>
          <w:sz w:val="30"/>
          <w:szCs w:val="30"/>
        </w:rPr>
        <w:t>–</w:t>
      </w:r>
      <w:r>
        <w:rPr>
          <w:rFonts w:ascii="Times New Roman" w:hAnsi="Times New Roman" w:cs="Times New Roman"/>
          <w:color w:val="000000"/>
          <w:sz w:val="30"/>
          <w:szCs w:val="30"/>
        </w:rPr>
        <w:t xml:space="preserve"> 24 человека).</w:t>
      </w:r>
    </w:p>
    <w:p w:rsidR="00A37BC5" w:rsidRDefault="00A37BC5" w:rsidP="00A37BC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proofErr w:type="spellStart"/>
      <w:r>
        <w:rPr>
          <w:rFonts w:ascii="Times New Roman" w:hAnsi="Times New Roman" w:cs="Times New Roman"/>
          <w:sz w:val="30"/>
          <w:szCs w:val="30"/>
        </w:rPr>
        <w:t>Дрибинском</w:t>
      </w:r>
      <w:proofErr w:type="spellEnd"/>
      <w:r>
        <w:rPr>
          <w:rFonts w:ascii="Times New Roman" w:hAnsi="Times New Roman" w:cs="Times New Roman"/>
          <w:sz w:val="30"/>
          <w:szCs w:val="30"/>
        </w:rPr>
        <w:t xml:space="preserve"> районе за истекш</w:t>
      </w:r>
      <w:r w:rsidR="00076A3F">
        <w:rPr>
          <w:rFonts w:ascii="Times New Roman" w:hAnsi="Times New Roman" w:cs="Times New Roman"/>
          <w:sz w:val="30"/>
          <w:szCs w:val="30"/>
        </w:rPr>
        <w:t>ий период 2024 года произошло 15</w:t>
      </w:r>
      <w:bookmarkStart w:id="0" w:name="_GoBack"/>
      <w:bookmarkEnd w:id="0"/>
      <w:r>
        <w:rPr>
          <w:rFonts w:ascii="Times New Roman" w:hAnsi="Times New Roman" w:cs="Times New Roman"/>
          <w:sz w:val="30"/>
          <w:szCs w:val="30"/>
        </w:rPr>
        <w:t xml:space="preserve"> пожаров, погиб 1 человек, травмирован 1.</w:t>
      </w:r>
    </w:p>
    <w:p w:rsidR="00A37BC5" w:rsidRDefault="00A37BC5" w:rsidP="00A37BC5">
      <w:pPr>
        <w:spacing w:after="0" w:line="240" w:lineRule="auto"/>
        <w:jc w:val="both"/>
        <w:rPr>
          <w:rFonts w:ascii="Times New Roman" w:hAnsi="Times New Roman" w:cs="Times New Roman"/>
          <w:sz w:val="30"/>
          <w:szCs w:val="30"/>
        </w:rPr>
      </w:pPr>
    </w:p>
    <w:p w:rsidR="00A37BC5" w:rsidRDefault="00A37BC5" w:rsidP="00A37BC5">
      <w:pPr>
        <w:spacing w:after="0" w:line="240" w:lineRule="auto"/>
        <w:ind w:firstLine="360"/>
        <w:jc w:val="both"/>
        <w:rPr>
          <w:rFonts w:ascii="Times New Roman" w:hAnsi="Times New Roman" w:cs="Times New Roman"/>
          <w:b/>
          <w:spacing w:val="1"/>
          <w:sz w:val="30"/>
          <w:szCs w:val="30"/>
        </w:rPr>
      </w:pPr>
    </w:p>
    <w:p w:rsidR="00A37BC5" w:rsidRDefault="00A37BC5" w:rsidP="00A37BC5">
      <w:pPr>
        <w:spacing w:after="0" w:line="240" w:lineRule="auto"/>
        <w:ind w:firstLine="360"/>
        <w:jc w:val="both"/>
        <w:rPr>
          <w:rFonts w:ascii="Times New Roman" w:eastAsia="Times New Roman" w:hAnsi="Times New Roman" w:cs="Times New Roman"/>
          <w:color w:val="000000"/>
          <w:sz w:val="30"/>
          <w:szCs w:val="30"/>
        </w:rPr>
      </w:pPr>
      <w:r>
        <w:rPr>
          <w:rFonts w:ascii="Times New Roman" w:hAnsi="Times New Roman" w:cs="Times New Roman"/>
          <w:b/>
          <w:spacing w:val="1"/>
          <w:sz w:val="30"/>
          <w:szCs w:val="30"/>
        </w:rPr>
        <w:lastRenderedPageBreak/>
        <w:t>Пример:</w:t>
      </w:r>
      <w:r>
        <w:rPr>
          <w:rFonts w:ascii="Times New Roman" w:hAnsi="Times New Roman" w:cs="Times New Roman"/>
          <w:sz w:val="30"/>
          <w:szCs w:val="30"/>
        </w:rPr>
        <w:t xml:space="preserve"> </w:t>
      </w:r>
      <w:r>
        <w:rPr>
          <w:rFonts w:ascii="Times New Roman" w:eastAsia="Times New Roman" w:hAnsi="Times New Roman" w:cs="Times New Roman"/>
          <w:color w:val="000000"/>
          <w:sz w:val="30"/>
          <w:szCs w:val="30"/>
        </w:rPr>
        <w:t xml:space="preserve">15 сентября в 6:20 утра в службу МЧС позвонила </w:t>
      </w:r>
      <w:proofErr w:type="spellStart"/>
      <w:r>
        <w:rPr>
          <w:rFonts w:ascii="Times New Roman" w:eastAsia="Times New Roman" w:hAnsi="Times New Roman" w:cs="Times New Roman"/>
          <w:color w:val="000000"/>
          <w:sz w:val="30"/>
          <w:szCs w:val="30"/>
        </w:rPr>
        <w:t>бобруйчанка</w:t>
      </w:r>
      <w:proofErr w:type="spellEnd"/>
      <w:r>
        <w:rPr>
          <w:rFonts w:ascii="Times New Roman" w:eastAsia="Times New Roman" w:hAnsi="Times New Roman" w:cs="Times New Roman"/>
          <w:color w:val="000000"/>
          <w:sz w:val="30"/>
          <w:szCs w:val="30"/>
        </w:rPr>
        <w:t xml:space="preserve"> и сообщила, что в </w:t>
      </w:r>
      <w:proofErr w:type="gramStart"/>
      <w:r>
        <w:rPr>
          <w:rFonts w:ascii="Times New Roman" w:eastAsia="Times New Roman" w:hAnsi="Times New Roman" w:cs="Times New Roman"/>
          <w:color w:val="000000"/>
          <w:sz w:val="30"/>
          <w:szCs w:val="30"/>
        </w:rPr>
        <w:t>результате  пожара</w:t>
      </w:r>
      <w:proofErr w:type="gramEnd"/>
      <w:r>
        <w:rPr>
          <w:rFonts w:ascii="Times New Roman" w:eastAsia="Times New Roman" w:hAnsi="Times New Roman" w:cs="Times New Roman"/>
          <w:color w:val="000000"/>
          <w:sz w:val="30"/>
          <w:szCs w:val="30"/>
        </w:rPr>
        <w:t xml:space="preserve"> пострадал  ее муж. </w:t>
      </w:r>
    </w:p>
    <w:p w:rsidR="00A37BC5" w:rsidRDefault="00A37BC5" w:rsidP="00A37BC5">
      <w:pPr>
        <w:shd w:val="clear" w:color="auto" w:fill="FFFFFF"/>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Пожар произошел в трехкомнатной квартире на пятом </w:t>
      </w:r>
      <w:proofErr w:type="gramStart"/>
      <w:r>
        <w:rPr>
          <w:rFonts w:ascii="Times New Roman" w:eastAsia="Times New Roman" w:hAnsi="Times New Roman" w:cs="Times New Roman"/>
          <w:color w:val="000000"/>
          <w:sz w:val="30"/>
          <w:szCs w:val="30"/>
        </w:rPr>
        <w:t>этаже  пятиэтажного</w:t>
      </w:r>
      <w:proofErr w:type="gramEnd"/>
      <w:r>
        <w:rPr>
          <w:rFonts w:ascii="Times New Roman" w:eastAsia="Times New Roman" w:hAnsi="Times New Roman" w:cs="Times New Roman"/>
          <w:color w:val="000000"/>
          <w:sz w:val="30"/>
          <w:szCs w:val="30"/>
        </w:rPr>
        <w:t xml:space="preserve"> жилого дома по улице Горелика в Бобруйске. До прибытия спасателей 75-летняя пенсионерка самостоятельно ликвидировала горение.  </w:t>
      </w:r>
    </w:p>
    <w:p w:rsidR="00A37BC5" w:rsidRDefault="00A37BC5" w:rsidP="00A37BC5">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 xml:space="preserve">С ее слов, около 5 часов утра она проснулась от криков 80-летнего супруга. В спальне на кровати под ним горело постельное белье. Самостоятельно эвакуироваться пенсионер не мог, так как имел заболевание опорно-двигательного аппарата. Женщина с помощью </w:t>
      </w:r>
      <w:proofErr w:type="gramStart"/>
      <w:r>
        <w:rPr>
          <w:rFonts w:ascii="Times New Roman" w:eastAsia="Times New Roman" w:hAnsi="Times New Roman" w:cs="Times New Roman"/>
          <w:color w:val="000000"/>
          <w:sz w:val="30"/>
          <w:szCs w:val="30"/>
        </w:rPr>
        <w:t>воды  сбила</w:t>
      </w:r>
      <w:proofErr w:type="gramEnd"/>
      <w:r>
        <w:rPr>
          <w:rFonts w:ascii="Times New Roman" w:eastAsia="Times New Roman" w:hAnsi="Times New Roman" w:cs="Times New Roman"/>
          <w:color w:val="000000"/>
          <w:sz w:val="30"/>
          <w:szCs w:val="30"/>
        </w:rPr>
        <w:t xml:space="preserve"> пламя, но, пенсионер уже получил 70 % ожоги тела и спустя сутки скончался в больнице. </w:t>
      </w:r>
      <w:r>
        <w:rPr>
          <w:rFonts w:ascii="Times New Roman" w:eastAsia="Times New Roman" w:hAnsi="Times New Roman" w:cs="Times New Roman"/>
          <w:sz w:val="30"/>
          <w:szCs w:val="30"/>
        </w:rPr>
        <w:t>В результате произошедшего повреждены постельные принадлежности. Пожар начался из-за неосторожного обращения с огнем.</w:t>
      </w:r>
    </w:p>
    <w:p w:rsidR="00A37BC5" w:rsidRDefault="00A37BC5" w:rsidP="00A37BC5">
      <w:pPr>
        <w:shd w:val="clear" w:color="auto" w:fill="FFFFFF"/>
        <w:spacing w:after="0" w:line="240" w:lineRule="auto"/>
        <w:ind w:firstLine="708"/>
        <w:jc w:val="both"/>
        <w:rPr>
          <w:rFonts w:ascii="Times New Roman" w:eastAsiaTheme="minorEastAsia" w:hAnsi="Times New Roman" w:cs="Times New Roman"/>
          <w:b/>
          <w:spacing w:val="1"/>
          <w:sz w:val="30"/>
          <w:szCs w:val="30"/>
        </w:rPr>
      </w:pPr>
    </w:p>
    <w:p w:rsidR="00A37BC5" w:rsidRDefault="00A37BC5" w:rsidP="00A37BC5">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hAnsi="Times New Roman" w:cs="Times New Roman"/>
          <w:b/>
          <w:spacing w:val="1"/>
          <w:sz w:val="30"/>
          <w:szCs w:val="30"/>
        </w:rPr>
        <w:t xml:space="preserve">Пример: </w:t>
      </w:r>
      <w:r>
        <w:rPr>
          <w:rFonts w:ascii="Times New Roman" w:eastAsia="Times New Roman" w:hAnsi="Times New Roman" w:cs="Times New Roman"/>
          <w:sz w:val="30"/>
          <w:szCs w:val="30"/>
        </w:rPr>
        <w:t xml:space="preserve">17 сентября в 13:31 в службу МЧС от прохожих поступило сообщение о пожаре частного жилого дома в </w:t>
      </w:r>
      <w:proofErr w:type="spellStart"/>
      <w:r>
        <w:rPr>
          <w:rFonts w:ascii="Times New Roman" w:eastAsia="Times New Roman" w:hAnsi="Times New Roman" w:cs="Times New Roman"/>
          <w:sz w:val="30"/>
          <w:szCs w:val="30"/>
        </w:rPr>
        <w:t>агрогородке</w:t>
      </w:r>
      <w:proofErr w:type="spellEnd"/>
      <w:r>
        <w:rPr>
          <w:rFonts w:ascii="Times New Roman" w:eastAsia="Times New Roman" w:hAnsi="Times New Roman" w:cs="Times New Roman"/>
          <w:sz w:val="30"/>
          <w:szCs w:val="30"/>
        </w:rPr>
        <w:t xml:space="preserve"> Горбацевичи </w:t>
      </w:r>
      <w:proofErr w:type="spellStart"/>
      <w:r>
        <w:rPr>
          <w:rFonts w:ascii="Times New Roman" w:eastAsia="Times New Roman" w:hAnsi="Times New Roman" w:cs="Times New Roman"/>
          <w:sz w:val="30"/>
          <w:szCs w:val="30"/>
        </w:rPr>
        <w:t>Бобруйского</w:t>
      </w:r>
      <w:proofErr w:type="spellEnd"/>
      <w:r>
        <w:rPr>
          <w:rFonts w:ascii="Times New Roman" w:eastAsia="Times New Roman" w:hAnsi="Times New Roman" w:cs="Times New Roman"/>
          <w:sz w:val="30"/>
          <w:szCs w:val="30"/>
        </w:rPr>
        <w:t xml:space="preserve"> района. </w:t>
      </w:r>
    </w:p>
    <w:p w:rsidR="00A37BC5" w:rsidRDefault="00A37BC5" w:rsidP="00A37BC5">
      <w:pPr>
        <w:spacing w:after="0" w:line="240" w:lineRule="auto"/>
        <w:ind w:firstLine="720"/>
        <w:jc w:val="both"/>
        <w:rPr>
          <w:rFonts w:ascii="Times New Roman" w:eastAsiaTheme="minorEastAsia" w:hAnsi="Times New Roman" w:cs="Times New Roman"/>
          <w:sz w:val="30"/>
          <w:szCs w:val="30"/>
        </w:rPr>
      </w:pPr>
      <w:r>
        <w:rPr>
          <w:rFonts w:ascii="Times New Roman" w:eastAsia="Times New Roman" w:hAnsi="Times New Roman" w:cs="Times New Roman"/>
          <w:sz w:val="30"/>
          <w:szCs w:val="30"/>
        </w:rPr>
        <w:t xml:space="preserve">Пожар обнаружили, когда из окон и дверей уже вырывался дым. Возле горящего открытым пламенем дома находился 49-летний мужчина, который рассказал, что в </w:t>
      </w:r>
      <w:proofErr w:type="gramStart"/>
      <w:r>
        <w:rPr>
          <w:rFonts w:ascii="Times New Roman" w:eastAsia="Times New Roman" w:hAnsi="Times New Roman" w:cs="Times New Roman"/>
          <w:sz w:val="30"/>
          <w:szCs w:val="30"/>
        </w:rPr>
        <w:t>огненном  капкане</w:t>
      </w:r>
      <w:proofErr w:type="gramEnd"/>
      <w:r>
        <w:rPr>
          <w:rFonts w:ascii="Times New Roman" w:eastAsia="Times New Roman" w:hAnsi="Times New Roman" w:cs="Times New Roman"/>
          <w:sz w:val="30"/>
          <w:szCs w:val="30"/>
        </w:rPr>
        <w:t xml:space="preserve"> находится его 51-летний брат. </w:t>
      </w:r>
      <w:r>
        <w:rPr>
          <w:rFonts w:ascii="Times New Roman" w:hAnsi="Times New Roman" w:cs="Times New Roman"/>
          <w:sz w:val="30"/>
          <w:szCs w:val="30"/>
        </w:rPr>
        <w:t xml:space="preserve">Брата </w:t>
      </w:r>
      <w:r>
        <w:rPr>
          <w:rFonts w:ascii="Times New Roman" w:eastAsia="Times New Roman" w:hAnsi="Times New Roman" w:cs="Times New Roman"/>
          <w:sz w:val="30"/>
          <w:szCs w:val="30"/>
        </w:rPr>
        <w:t xml:space="preserve">без признаков жизни обнаружили на полу в одной из комнат. В результате пожара уничтожена кровля, перекрытие и имущество в доме. </w:t>
      </w:r>
    </w:p>
    <w:p w:rsidR="00A37BC5" w:rsidRDefault="00A37BC5" w:rsidP="00A37BC5">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Брат погибшего в тяжелом состоянии госпитализирован с 46 % ожогами тела.</w:t>
      </w:r>
      <w:r>
        <w:rPr>
          <w:rFonts w:ascii="Times New Roman" w:hAnsi="Times New Roman" w:cs="Times New Roman"/>
          <w:sz w:val="30"/>
          <w:szCs w:val="30"/>
        </w:rPr>
        <w:t xml:space="preserve"> </w:t>
      </w:r>
      <w:r>
        <w:rPr>
          <w:rFonts w:ascii="Times New Roman" w:eastAsia="Times New Roman" w:hAnsi="Times New Roman" w:cs="Times New Roman"/>
          <w:sz w:val="30"/>
          <w:szCs w:val="30"/>
        </w:rPr>
        <w:t xml:space="preserve">По предварительным данным пожар начался из-за неосторожности при курении одного из братьев. </w:t>
      </w:r>
    </w:p>
    <w:p w:rsidR="00A37BC5" w:rsidRDefault="00A37BC5" w:rsidP="00A37BC5">
      <w:pPr>
        <w:spacing w:after="0" w:line="240" w:lineRule="auto"/>
        <w:ind w:firstLine="708"/>
        <w:jc w:val="both"/>
        <w:rPr>
          <w:rFonts w:ascii="Times New Roman" w:eastAsiaTheme="minorEastAsia" w:hAnsi="Times New Roman" w:cs="Times New Roman"/>
          <w:b/>
          <w:spacing w:val="1"/>
          <w:sz w:val="30"/>
          <w:szCs w:val="30"/>
        </w:rPr>
      </w:pPr>
    </w:p>
    <w:p w:rsidR="00A37BC5" w:rsidRDefault="00A37BC5" w:rsidP="00A37BC5">
      <w:pPr>
        <w:spacing w:after="0" w:line="240" w:lineRule="auto"/>
        <w:ind w:firstLine="708"/>
        <w:jc w:val="both"/>
        <w:rPr>
          <w:rFonts w:ascii="Times New Roman" w:eastAsia="Times New Roman" w:hAnsi="Times New Roman" w:cs="Times New Roman"/>
          <w:sz w:val="30"/>
          <w:szCs w:val="30"/>
        </w:rPr>
      </w:pPr>
      <w:r>
        <w:rPr>
          <w:rFonts w:ascii="Times New Roman" w:hAnsi="Times New Roman" w:cs="Times New Roman"/>
          <w:b/>
          <w:spacing w:val="1"/>
          <w:sz w:val="30"/>
          <w:szCs w:val="30"/>
        </w:rPr>
        <w:t xml:space="preserve">Пример: </w:t>
      </w:r>
      <w:r>
        <w:rPr>
          <w:rFonts w:ascii="Times New Roman" w:eastAsia="Times New Roman" w:hAnsi="Times New Roman" w:cs="Times New Roman"/>
          <w:bCs/>
          <w:sz w:val="30"/>
          <w:szCs w:val="30"/>
        </w:rPr>
        <w:t xml:space="preserve">23 сентября 2024 </w:t>
      </w:r>
      <w:proofErr w:type="gramStart"/>
      <w:r>
        <w:rPr>
          <w:rFonts w:ascii="Times New Roman" w:eastAsia="Times New Roman" w:hAnsi="Times New Roman" w:cs="Times New Roman"/>
          <w:bCs/>
          <w:sz w:val="30"/>
          <w:szCs w:val="30"/>
        </w:rPr>
        <w:t>года  днем</w:t>
      </w:r>
      <w:proofErr w:type="gramEnd"/>
      <w:r>
        <w:rPr>
          <w:rFonts w:ascii="Times New Roman" w:eastAsia="Times New Roman" w:hAnsi="Times New Roman" w:cs="Times New Roman"/>
          <w:bCs/>
          <w:sz w:val="30"/>
          <w:szCs w:val="30"/>
        </w:rPr>
        <w:t xml:space="preserve"> от очевидцев поступило сообщение  о пожаре  дома в садовом товариществе «Черемушки» Могилевского района. Д</w:t>
      </w:r>
      <w:r>
        <w:rPr>
          <w:rFonts w:ascii="Times New Roman" w:eastAsia="Times New Roman" w:hAnsi="Times New Roman" w:cs="Times New Roman"/>
          <w:sz w:val="30"/>
          <w:szCs w:val="30"/>
        </w:rPr>
        <w:t xml:space="preserve">ом горел открытым пламенем, не оставив шансов на спасение 48-летнего хозяина. Пожар уничтожил кровлю, а также повредил перекрытие и имущество внутри дома. </w:t>
      </w:r>
    </w:p>
    <w:p w:rsidR="00A37BC5" w:rsidRDefault="00A37BC5" w:rsidP="00A37BC5">
      <w:pPr>
        <w:spacing w:after="0" w:line="240" w:lineRule="auto"/>
        <w:ind w:firstLine="708"/>
        <w:jc w:val="both"/>
        <w:rPr>
          <w:rFonts w:ascii="Times New Roman" w:eastAsia="Times New Roman" w:hAnsi="Times New Roman" w:cs="Times New Roman"/>
          <w:sz w:val="30"/>
          <w:szCs w:val="30"/>
        </w:rPr>
      </w:pPr>
      <w:r>
        <w:rPr>
          <w:rFonts w:ascii="Times New Roman" w:hAnsi="Times New Roman" w:cs="Times New Roman"/>
          <w:sz w:val="30"/>
          <w:szCs w:val="30"/>
        </w:rPr>
        <w:t>Специалисты не исключают, что пожар начался из-</w:t>
      </w:r>
      <w:proofErr w:type="gramStart"/>
      <w:r>
        <w:rPr>
          <w:rFonts w:ascii="Times New Roman" w:hAnsi="Times New Roman" w:cs="Times New Roman"/>
          <w:sz w:val="30"/>
          <w:szCs w:val="30"/>
        </w:rPr>
        <w:t>за  неосторожного</w:t>
      </w:r>
      <w:proofErr w:type="gramEnd"/>
      <w:r>
        <w:rPr>
          <w:rFonts w:ascii="Times New Roman" w:hAnsi="Times New Roman" w:cs="Times New Roman"/>
          <w:sz w:val="30"/>
          <w:szCs w:val="30"/>
        </w:rPr>
        <w:t xml:space="preserve"> обращения с огнем. </w:t>
      </w:r>
    </w:p>
    <w:p w:rsidR="00A37BC5" w:rsidRDefault="00A37BC5" w:rsidP="00A37BC5">
      <w:pPr>
        <w:spacing w:after="0" w:line="240" w:lineRule="auto"/>
        <w:ind w:firstLine="708"/>
        <w:jc w:val="both"/>
        <w:rPr>
          <w:rFonts w:ascii="Times New Roman" w:eastAsia="Times New Roman" w:hAnsi="Times New Roman" w:cs="Times New Roman"/>
          <w:sz w:val="30"/>
          <w:szCs w:val="30"/>
        </w:rPr>
      </w:pPr>
    </w:p>
    <w:p w:rsidR="00A37BC5" w:rsidRDefault="00A37BC5" w:rsidP="00A37BC5">
      <w:pPr>
        <w:spacing w:after="0" w:line="240" w:lineRule="auto"/>
        <w:ind w:firstLine="708"/>
        <w:jc w:val="both"/>
        <w:rPr>
          <w:rFonts w:ascii="Times New Roman" w:eastAsia="Times New Roman" w:hAnsi="Times New Roman" w:cs="Times New Roman"/>
          <w:sz w:val="30"/>
          <w:szCs w:val="30"/>
        </w:rPr>
      </w:pPr>
      <w:r>
        <w:rPr>
          <w:rFonts w:ascii="Times New Roman" w:hAnsi="Times New Roman" w:cs="Times New Roman"/>
          <w:b/>
          <w:spacing w:val="1"/>
          <w:sz w:val="30"/>
          <w:szCs w:val="30"/>
        </w:rPr>
        <w:t>Пример:</w:t>
      </w:r>
      <w:r>
        <w:rPr>
          <w:rFonts w:ascii="Times New Roman" w:eastAsia="Times New Roman" w:hAnsi="Times New Roman" w:cs="Times New Roman"/>
          <w:sz w:val="30"/>
          <w:szCs w:val="30"/>
        </w:rPr>
        <w:t xml:space="preserve">26 сентября в 17-34 от прохожих </w:t>
      </w:r>
      <w:r>
        <w:rPr>
          <w:rFonts w:ascii="Times New Roman" w:eastAsia="Times New Roman" w:hAnsi="Times New Roman" w:cs="Times New Roman"/>
          <w:color w:val="000000"/>
          <w:sz w:val="30"/>
          <w:szCs w:val="30"/>
        </w:rPr>
        <w:t xml:space="preserve">поступило сообщение о пожаре жилого дома в деревне Гута Кировского района. </w:t>
      </w:r>
      <w:r>
        <w:rPr>
          <w:rFonts w:ascii="Times New Roman" w:eastAsia="Times New Roman" w:hAnsi="Times New Roman" w:cs="Times New Roman"/>
          <w:sz w:val="30"/>
          <w:szCs w:val="30"/>
        </w:rPr>
        <w:t>Дом горел открытым пламенем. На улице находились 75-летняя хозяйка и ее 49-летний сын. Они не пострадали. А вот дом испепелен: уничтожена кровля и перекрытие, повреждены стены и имущество в доме. Специалисты не исключают, что пожар мог начаться из-за неосторожности при курении сына хозяйки.</w:t>
      </w:r>
    </w:p>
    <w:p w:rsidR="00A37BC5" w:rsidRDefault="00A37BC5" w:rsidP="00A37BC5">
      <w:pPr>
        <w:pStyle w:val="a7"/>
        <w:spacing w:after="0"/>
        <w:ind w:left="0" w:firstLine="708"/>
        <w:jc w:val="both"/>
        <w:rPr>
          <w:rFonts w:eastAsiaTheme="minorEastAsia"/>
          <w:sz w:val="30"/>
          <w:szCs w:val="30"/>
        </w:rPr>
      </w:pPr>
    </w:p>
    <w:p w:rsidR="00A37BC5" w:rsidRDefault="00A37BC5" w:rsidP="00A37BC5">
      <w:pPr>
        <w:pStyle w:val="a7"/>
        <w:spacing w:after="0"/>
        <w:ind w:left="0" w:firstLine="708"/>
        <w:jc w:val="both"/>
        <w:rPr>
          <w:sz w:val="30"/>
          <w:szCs w:val="30"/>
        </w:rPr>
      </w:pPr>
      <w:r>
        <w:rPr>
          <w:sz w:val="30"/>
          <w:szCs w:val="30"/>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за 9 месяцев текущего года по причине неосторожного обращения с огнем при курении погиб </w:t>
      </w:r>
      <w:proofErr w:type="gramStart"/>
      <w:r>
        <w:rPr>
          <w:sz w:val="30"/>
          <w:szCs w:val="30"/>
        </w:rPr>
        <w:t>41  человек</w:t>
      </w:r>
      <w:proofErr w:type="gramEnd"/>
      <w:r>
        <w:rPr>
          <w:sz w:val="30"/>
          <w:szCs w:val="30"/>
        </w:rPr>
        <w:t xml:space="preserve">, причем  27 из них на момент возникновения пожара находились в состоянии алкогольного опьянения. По вине «пьяной сигареты» оборвалась жизнь двоих детей. </w:t>
      </w:r>
    </w:p>
    <w:p w:rsidR="00A37BC5" w:rsidRDefault="00A37BC5" w:rsidP="00A37BC5">
      <w:pPr>
        <w:spacing w:after="0" w:line="240" w:lineRule="auto"/>
        <w:ind w:firstLine="708"/>
        <w:jc w:val="both"/>
        <w:rPr>
          <w:rFonts w:ascii="Times New Roman" w:eastAsia="Times New Roman" w:hAnsi="Times New Roman" w:cs="Times New Roman"/>
          <w:sz w:val="30"/>
          <w:szCs w:val="30"/>
        </w:rPr>
      </w:pPr>
    </w:p>
    <w:p w:rsidR="00A37BC5" w:rsidRDefault="00A37BC5" w:rsidP="00A37BC5">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Чтобы не </w:t>
      </w:r>
      <w:r>
        <w:rPr>
          <w:rFonts w:ascii="Times New Roman" w:hAnsi="Times New Roman" w:cs="Times New Roman"/>
          <w:sz w:val="30"/>
          <w:szCs w:val="30"/>
        </w:rPr>
        <w:t xml:space="preserve">стать жертвой огня - </w:t>
      </w:r>
      <w:r>
        <w:rPr>
          <w:rFonts w:ascii="Times New Roman" w:eastAsia="Times New Roman" w:hAnsi="Times New Roman" w:cs="Times New Roman"/>
          <w:sz w:val="30"/>
          <w:szCs w:val="30"/>
        </w:rPr>
        <w:t>забудьте о привычке курения в постели</w:t>
      </w:r>
      <w:r>
        <w:rPr>
          <w:rFonts w:ascii="Times New Roman" w:hAnsi="Times New Roman" w:cs="Times New Roman"/>
          <w:sz w:val="30"/>
          <w:szCs w:val="30"/>
        </w:rPr>
        <w:t xml:space="preserve"> и бросания окурков на пол</w:t>
      </w:r>
      <w:r>
        <w:rPr>
          <w:rFonts w:ascii="Times New Roman" w:eastAsia="Times New Roman" w:hAnsi="Times New Roman" w:cs="Times New Roman"/>
          <w:sz w:val="30"/>
          <w:szCs w:val="30"/>
        </w:rPr>
        <w:t xml:space="preserve">. Окурки нужно складывать в 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w:t>
      </w:r>
      <w:proofErr w:type="spellStart"/>
      <w:r>
        <w:rPr>
          <w:rFonts w:ascii="Times New Roman" w:eastAsia="Times New Roman" w:hAnsi="Times New Roman" w:cs="Times New Roman"/>
          <w:sz w:val="30"/>
          <w:szCs w:val="30"/>
        </w:rPr>
        <w:t>извещатели</w:t>
      </w:r>
      <w:proofErr w:type="spellEnd"/>
      <w:r>
        <w:rPr>
          <w:rFonts w:ascii="Times New Roman" w:eastAsia="Times New Roman" w:hAnsi="Times New Roman" w:cs="Times New Roman"/>
          <w:sz w:val="30"/>
          <w:szCs w:val="30"/>
        </w:rPr>
        <w:t xml:space="preserve"> в жилых комнатах. </w:t>
      </w:r>
    </w:p>
    <w:p w:rsidR="00A37BC5" w:rsidRDefault="00A37BC5" w:rsidP="00A37BC5">
      <w:pPr>
        <w:spacing w:after="0" w:line="240" w:lineRule="auto"/>
        <w:jc w:val="both"/>
        <w:rPr>
          <w:rFonts w:ascii="Times New Roman" w:eastAsiaTheme="minorEastAsia" w:hAnsi="Times New Roman" w:cs="Times New Roman"/>
          <w:b/>
          <w:spacing w:val="1"/>
          <w:sz w:val="30"/>
          <w:szCs w:val="30"/>
        </w:rPr>
      </w:pPr>
    </w:p>
    <w:p w:rsidR="00A37BC5" w:rsidRDefault="00A37BC5" w:rsidP="00A37BC5">
      <w:pPr>
        <w:pStyle w:val="a7"/>
        <w:spacing w:after="0"/>
        <w:ind w:left="0"/>
        <w:jc w:val="both"/>
        <w:rPr>
          <w:sz w:val="30"/>
          <w:szCs w:val="30"/>
        </w:rPr>
      </w:pPr>
      <w:r>
        <w:rPr>
          <w:b/>
          <w:sz w:val="30"/>
          <w:szCs w:val="30"/>
          <w:lang w:val="en-US"/>
        </w:rPr>
        <w:t>III</w:t>
      </w:r>
      <w:r>
        <w:rPr>
          <w:b/>
          <w:sz w:val="30"/>
          <w:szCs w:val="30"/>
        </w:rPr>
        <w:t xml:space="preserve">. Согласно статистическим данным, </w:t>
      </w:r>
      <w:r>
        <w:rPr>
          <w:sz w:val="30"/>
          <w:szCs w:val="30"/>
        </w:rPr>
        <w:t xml:space="preserve">пожары по причине нарушения правил устройства и эксплуатации электроприборов занимают первое место в рейтинге пожаров. К сожалению, их последствия порой необратимы. </w:t>
      </w:r>
    </w:p>
    <w:p w:rsidR="00A37BC5" w:rsidRDefault="00A37BC5" w:rsidP="00A37BC5">
      <w:pPr>
        <w:spacing w:after="0" w:line="240" w:lineRule="auto"/>
        <w:ind w:firstLine="708"/>
        <w:jc w:val="both"/>
        <w:rPr>
          <w:rFonts w:ascii="Times New Roman" w:eastAsiaTheme="minorEastAsia" w:hAnsi="Times New Roman" w:cs="Times New Roman"/>
          <w:b/>
          <w:spacing w:val="1"/>
          <w:sz w:val="30"/>
          <w:szCs w:val="30"/>
        </w:rPr>
      </w:pPr>
    </w:p>
    <w:p w:rsidR="00A37BC5" w:rsidRDefault="00A37BC5" w:rsidP="00A37BC5">
      <w:pPr>
        <w:spacing w:after="0" w:line="240" w:lineRule="auto"/>
        <w:ind w:firstLine="708"/>
        <w:jc w:val="both"/>
        <w:rPr>
          <w:rFonts w:ascii="Times New Roman" w:hAnsi="Times New Roman" w:cs="Times New Roman"/>
          <w:sz w:val="30"/>
          <w:szCs w:val="30"/>
        </w:rPr>
      </w:pPr>
      <w:r>
        <w:rPr>
          <w:rFonts w:ascii="Times New Roman" w:hAnsi="Times New Roman" w:cs="Times New Roman"/>
          <w:b/>
          <w:spacing w:val="1"/>
          <w:sz w:val="30"/>
          <w:szCs w:val="30"/>
        </w:rPr>
        <w:t xml:space="preserve">Пример: </w:t>
      </w:r>
      <w:r>
        <w:rPr>
          <w:rFonts w:ascii="Times New Roman" w:hAnsi="Times New Roman" w:cs="Times New Roman"/>
          <w:sz w:val="30"/>
          <w:szCs w:val="30"/>
        </w:rPr>
        <w:t xml:space="preserve">27 </w:t>
      </w:r>
      <w:proofErr w:type="gramStart"/>
      <w:r>
        <w:rPr>
          <w:rFonts w:ascii="Times New Roman" w:hAnsi="Times New Roman" w:cs="Times New Roman"/>
          <w:sz w:val="30"/>
          <w:szCs w:val="30"/>
        </w:rPr>
        <w:t>сентября  в</w:t>
      </w:r>
      <w:proofErr w:type="gramEnd"/>
      <w:r>
        <w:rPr>
          <w:rFonts w:ascii="Times New Roman" w:hAnsi="Times New Roman" w:cs="Times New Roman"/>
          <w:sz w:val="30"/>
          <w:szCs w:val="30"/>
        </w:rPr>
        <w:t xml:space="preserve"> 14-58 в службу МЧС от очевидцев поступило сообщение о пожаре жилого дома на улице Космонавтов в Могилеве. Подразделения МЧС оперативно прибыли к месту вызова: происходило горение внутри дома. Находящаяся на улице 58-летняя женщина рассказала, что в огненном капкане осталась ее 85-летняя мать, которая из-за перенесенного заболевания не может передвигаться самостоятельно.</w:t>
      </w:r>
    </w:p>
    <w:p w:rsidR="00A37BC5" w:rsidRDefault="00A37BC5" w:rsidP="00A37BC5">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На кровати в одной из комнат спасатели обнаружили и вынесли на улицу находящуюся в бессознательном состоянии хозяйку. Работники скорой медицинской помощи констатировали смерть пенсионерки. В результате пожара уничтожена стиральная машина, повреждено перекрытие на кухне, закопчены стены и </w:t>
      </w:r>
      <w:proofErr w:type="gramStart"/>
      <w:r>
        <w:rPr>
          <w:rFonts w:ascii="Times New Roman" w:hAnsi="Times New Roman" w:cs="Times New Roman"/>
          <w:sz w:val="30"/>
          <w:szCs w:val="30"/>
        </w:rPr>
        <w:t>потолок  в</w:t>
      </w:r>
      <w:proofErr w:type="gramEnd"/>
      <w:r>
        <w:rPr>
          <w:rFonts w:ascii="Times New Roman" w:hAnsi="Times New Roman" w:cs="Times New Roman"/>
          <w:sz w:val="30"/>
          <w:szCs w:val="30"/>
        </w:rPr>
        <w:t xml:space="preserve"> доме. </w:t>
      </w:r>
    </w:p>
    <w:p w:rsidR="00A37BC5" w:rsidRDefault="00A37BC5" w:rsidP="00A37BC5">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Как пояснила дочь погибшей, буквально за 30 минут до трагедии она на кухне включила стиральную машину, а сама ушла в комнату смотреть телевизор. Внезапно телевизор погас, а из кухни повалил дым.  Горел сетевой фильтр, находящийся на стиральной машине. Воздуха стало не хватать, </w:t>
      </w:r>
      <w:proofErr w:type="gramStart"/>
      <w:r>
        <w:rPr>
          <w:rFonts w:ascii="Times New Roman" w:hAnsi="Times New Roman" w:cs="Times New Roman"/>
          <w:sz w:val="30"/>
          <w:szCs w:val="30"/>
        </w:rPr>
        <w:t>и  испуганная</w:t>
      </w:r>
      <w:proofErr w:type="gramEnd"/>
      <w:r>
        <w:rPr>
          <w:rFonts w:ascii="Times New Roman" w:hAnsi="Times New Roman" w:cs="Times New Roman"/>
          <w:sz w:val="30"/>
          <w:szCs w:val="30"/>
        </w:rPr>
        <w:t xml:space="preserve"> женщина выбежала на улицу. Вернуться за матерью она уже не могла, так как огонь быстро распространился по </w:t>
      </w:r>
      <w:r>
        <w:rPr>
          <w:rFonts w:ascii="Times New Roman" w:hAnsi="Times New Roman" w:cs="Times New Roman"/>
          <w:sz w:val="30"/>
          <w:szCs w:val="30"/>
        </w:rPr>
        <w:lastRenderedPageBreak/>
        <w:t xml:space="preserve">дому. Вечером женщина обратилась за помощью в больницу, так как при попытке зайти в дом за матерью получила 6 % ожоги тела. </w:t>
      </w:r>
    </w:p>
    <w:p w:rsidR="00A37BC5" w:rsidRDefault="00A37BC5" w:rsidP="00A37BC5">
      <w:pPr>
        <w:spacing w:after="0" w:line="240" w:lineRule="auto"/>
        <w:jc w:val="both"/>
        <w:rPr>
          <w:rFonts w:ascii="Times New Roman" w:hAnsi="Times New Roman" w:cs="Times New Roman"/>
          <w:b/>
          <w:sz w:val="30"/>
          <w:szCs w:val="30"/>
        </w:rPr>
      </w:pPr>
    </w:p>
    <w:p w:rsidR="00A37BC5" w:rsidRDefault="00A37BC5" w:rsidP="00A37BC5">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Запомните и соблюдайте </w:t>
      </w:r>
      <w:proofErr w:type="gramStart"/>
      <w:r>
        <w:rPr>
          <w:rFonts w:ascii="Times New Roman" w:hAnsi="Times New Roman" w:cs="Times New Roman"/>
          <w:b/>
          <w:sz w:val="30"/>
          <w:szCs w:val="30"/>
        </w:rPr>
        <w:t>главные  правила</w:t>
      </w:r>
      <w:proofErr w:type="gramEnd"/>
      <w:r>
        <w:rPr>
          <w:rFonts w:ascii="Times New Roman" w:hAnsi="Times New Roman" w:cs="Times New Roman"/>
          <w:b/>
          <w:sz w:val="30"/>
          <w:szCs w:val="30"/>
        </w:rPr>
        <w:t xml:space="preserve"> электробезопасности:  </w:t>
      </w:r>
    </w:p>
    <w:p w:rsidR="00A37BC5" w:rsidRDefault="00A37BC5" w:rsidP="00A37BC5">
      <w:pPr>
        <w:spacing w:after="0" w:line="240" w:lineRule="auto"/>
        <w:ind w:firstLine="708"/>
        <w:jc w:val="both"/>
        <w:rPr>
          <w:rFonts w:ascii="Times New Roman" w:hAnsi="Times New Roman" w:cs="Times New Roman"/>
          <w:sz w:val="30"/>
          <w:szCs w:val="30"/>
        </w:rPr>
      </w:pPr>
      <w:r>
        <w:rPr>
          <w:rFonts w:ascii="Times New Roman" w:eastAsia="Times New Roman" w:hAnsi="Times New Roman" w:cs="Times New Roman"/>
          <w:sz w:val="30"/>
          <w:szCs w:val="30"/>
        </w:rPr>
        <w:t>Н</w:t>
      </w:r>
      <w:r>
        <w:rPr>
          <w:rFonts w:ascii="Times New Roman" w:hAnsi="Times New Roman"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rsidR="00A37BC5" w:rsidRDefault="00A37BC5" w:rsidP="00A37BC5">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A37BC5" w:rsidRDefault="00A37BC5" w:rsidP="00A37BC5">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A37BC5" w:rsidRDefault="00A37BC5" w:rsidP="00A37BC5">
      <w:pPr>
        <w:spacing w:after="0" w:line="240" w:lineRule="auto"/>
        <w:ind w:firstLine="708"/>
        <w:jc w:val="both"/>
        <w:rPr>
          <w:rFonts w:ascii="Times New Roman" w:eastAsia="Times New Roman" w:hAnsi="Times New Roman" w:cs="Times New Roman"/>
          <w:color w:val="000000"/>
          <w:sz w:val="30"/>
          <w:szCs w:val="30"/>
        </w:rPr>
      </w:pPr>
      <w:r>
        <w:rPr>
          <w:rFonts w:ascii="Times New Roman" w:hAnsi="Times New Roman" w:cs="Times New Roman"/>
          <w:sz w:val="30"/>
          <w:szCs w:val="30"/>
        </w:rPr>
        <w:t>Не пользуйтесь самодельными удлинителями, электронагревательными приборами и электроинструментом.</w:t>
      </w:r>
    </w:p>
    <w:p w:rsidR="00A37BC5" w:rsidRDefault="00A37BC5" w:rsidP="00A37BC5">
      <w:pPr>
        <w:spacing w:after="0" w:line="240" w:lineRule="auto"/>
        <w:ind w:firstLine="720"/>
        <w:jc w:val="both"/>
        <w:rPr>
          <w:rFonts w:ascii="Times New Roman" w:eastAsiaTheme="minorEastAsia" w:hAnsi="Times New Roman" w:cs="Times New Roman"/>
          <w:sz w:val="30"/>
          <w:szCs w:val="30"/>
        </w:rPr>
      </w:pPr>
      <w:r>
        <w:rPr>
          <w:rFonts w:ascii="Times New Roman" w:hAnsi="Times New Roman" w:cs="Times New Roman"/>
          <w:sz w:val="30"/>
          <w:szCs w:val="30"/>
        </w:rPr>
        <w:t>Запомните,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A37BC5" w:rsidRDefault="00A37BC5" w:rsidP="00A37BC5">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ab/>
      </w:r>
      <w:r>
        <w:rPr>
          <w:rFonts w:ascii="Times New Roman" w:hAnsi="Times New Roman" w:cs="Times New Roman"/>
          <w:bCs/>
          <w:sz w:val="30"/>
          <w:szCs w:val="30"/>
          <w:bdr w:val="none" w:sz="0" w:space="0" w:color="auto" w:frame="1"/>
        </w:rPr>
        <w:t xml:space="preserve">Не эксплуатируйте электроприборы с истекшим сроком эксплуатации. Из домашних помощников они превращаются в </w:t>
      </w:r>
      <w:r>
        <w:rPr>
          <w:rFonts w:ascii="Times New Roman" w:hAnsi="Times New Roman" w:cs="Times New Roman"/>
          <w:sz w:val="30"/>
          <w:szCs w:val="30"/>
        </w:rPr>
        <w:t xml:space="preserve">потенциальные источники опасности. </w:t>
      </w:r>
    </w:p>
    <w:p w:rsidR="00A37BC5" w:rsidRDefault="00A37BC5" w:rsidP="00A37BC5">
      <w:pPr>
        <w:pStyle w:val="a7"/>
        <w:shd w:val="clear" w:color="auto" w:fill="FFFFFF"/>
        <w:spacing w:after="0"/>
        <w:ind w:left="0" w:firstLine="708"/>
        <w:jc w:val="both"/>
        <w:textAlignment w:val="baseline"/>
        <w:rPr>
          <w:bCs/>
          <w:sz w:val="30"/>
          <w:szCs w:val="30"/>
          <w:bdr w:val="none" w:sz="0" w:space="0" w:color="auto" w:frame="1"/>
        </w:rPr>
      </w:pPr>
      <w:r>
        <w:rPr>
          <w:bCs/>
          <w:sz w:val="30"/>
          <w:szCs w:val="30"/>
          <w:bdr w:val="none" w:sz="0" w:space="0" w:color="auto" w:frame="1"/>
        </w:rPr>
        <w:t xml:space="preserve">Во время уборки не забудьте удалить пыль с задней </w:t>
      </w:r>
      <w:proofErr w:type="gramStart"/>
      <w:r>
        <w:rPr>
          <w:bCs/>
          <w:sz w:val="30"/>
          <w:szCs w:val="30"/>
          <w:bdr w:val="none" w:sz="0" w:space="0" w:color="auto" w:frame="1"/>
        </w:rPr>
        <w:t>стенки  холодильника</w:t>
      </w:r>
      <w:proofErr w:type="gramEnd"/>
      <w:r>
        <w:rPr>
          <w:bCs/>
          <w:sz w:val="30"/>
          <w:szCs w:val="30"/>
          <w:bdr w:val="none" w:sz="0" w:space="0" w:color="auto" w:frame="1"/>
        </w:rPr>
        <w:t>.</w:t>
      </w:r>
    </w:p>
    <w:p w:rsidR="00A37BC5" w:rsidRDefault="00A37BC5" w:rsidP="00A37BC5">
      <w:pPr>
        <w:pStyle w:val="a7"/>
        <w:shd w:val="clear" w:color="auto" w:fill="FFFFFF"/>
        <w:spacing w:after="0"/>
        <w:ind w:left="0"/>
        <w:jc w:val="both"/>
        <w:textAlignment w:val="baseline"/>
        <w:rPr>
          <w:sz w:val="30"/>
          <w:szCs w:val="30"/>
          <w:bdr w:val="none" w:sz="0" w:space="0" w:color="auto" w:frame="1"/>
        </w:rPr>
      </w:pPr>
    </w:p>
    <w:p w:rsidR="00A37BC5" w:rsidRDefault="00A37BC5" w:rsidP="00A37BC5">
      <w:pPr>
        <w:spacing w:after="0" w:line="240" w:lineRule="auto"/>
        <w:jc w:val="both"/>
        <w:rPr>
          <w:rFonts w:ascii="Times New Roman" w:eastAsiaTheme="minorEastAsia" w:hAnsi="Times New Roman" w:cs="Times New Roman"/>
          <w:sz w:val="30"/>
          <w:szCs w:val="30"/>
        </w:rPr>
      </w:pPr>
      <w:r>
        <w:rPr>
          <w:rFonts w:ascii="Times New Roman" w:hAnsi="Times New Roman" w:cs="Times New Roman"/>
          <w:b/>
          <w:sz w:val="30"/>
          <w:szCs w:val="30"/>
        </w:rPr>
        <w:t>Особое внимание – электрообогревателям. Запомните!</w:t>
      </w:r>
      <w:r>
        <w:rPr>
          <w:rFonts w:ascii="Times New Roman" w:hAnsi="Times New Roman" w:cs="Times New Roman"/>
          <w:sz w:val="30"/>
          <w:szCs w:val="30"/>
        </w:rPr>
        <w:t xml:space="preserve"> </w:t>
      </w:r>
    </w:p>
    <w:p w:rsidR="00A37BC5" w:rsidRDefault="00A37BC5" w:rsidP="00A37BC5">
      <w:pPr>
        <w:pStyle w:val="a7"/>
        <w:numPr>
          <w:ilvl w:val="0"/>
          <w:numId w:val="11"/>
        </w:numPr>
        <w:spacing w:after="0" w:line="240" w:lineRule="auto"/>
        <w:jc w:val="both"/>
        <w:rPr>
          <w:sz w:val="30"/>
          <w:szCs w:val="30"/>
        </w:rPr>
      </w:pPr>
      <w:r>
        <w:rPr>
          <w:sz w:val="30"/>
          <w:szCs w:val="30"/>
        </w:rPr>
        <w:t xml:space="preserve">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w:t>
      </w:r>
    </w:p>
    <w:p w:rsidR="00A37BC5" w:rsidRDefault="00A37BC5" w:rsidP="00A37BC5">
      <w:pPr>
        <w:pStyle w:val="a7"/>
        <w:numPr>
          <w:ilvl w:val="0"/>
          <w:numId w:val="11"/>
        </w:numPr>
        <w:spacing w:after="0" w:line="240" w:lineRule="auto"/>
        <w:jc w:val="both"/>
        <w:rPr>
          <w:sz w:val="30"/>
          <w:szCs w:val="30"/>
        </w:rPr>
      </w:pPr>
      <w:r>
        <w:rPr>
          <w:sz w:val="30"/>
          <w:szCs w:val="30"/>
        </w:rPr>
        <w:t xml:space="preserve">Следите за исправностью штекеров и соединений.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A37BC5" w:rsidRDefault="00A37BC5" w:rsidP="00A37BC5">
      <w:pPr>
        <w:pStyle w:val="a7"/>
        <w:numPr>
          <w:ilvl w:val="0"/>
          <w:numId w:val="11"/>
        </w:numPr>
        <w:spacing w:after="0" w:line="240" w:lineRule="auto"/>
        <w:jc w:val="both"/>
        <w:rPr>
          <w:sz w:val="30"/>
          <w:szCs w:val="30"/>
        </w:rPr>
      </w:pPr>
      <w:r>
        <w:rPr>
          <w:sz w:val="30"/>
          <w:szCs w:val="30"/>
        </w:rPr>
        <w:t>Электрообогреватели «</w:t>
      </w:r>
      <w:proofErr w:type="gramStart"/>
      <w:r>
        <w:rPr>
          <w:sz w:val="30"/>
          <w:szCs w:val="30"/>
        </w:rPr>
        <w:t>кустарного»  не</w:t>
      </w:r>
      <w:proofErr w:type="gramEnd"/>
      <w:r>
        <w:rPr>
          <w:sz w:val="30"/>
          <w:szCs w:val="30"/>
        </w:rPr>
        <w:t xml:space="preserve"> заводского изготовления эксплуатировать запрещено и смертельно опасно!</w:t>
      </w:r>
    </w:p>
    <w:p w:rsidR="00A37BC5" w:rsidRDefault="00A37BC5" w:rsidP="00A37BC5">
      <w:pPr>
        <w:spacing w:after="0" w:line="240" w:lineRule="auto"/>
        <w:jc w:val="both"/>
        <w:rPr>
          <w:rFonts w:ascii="Times New Roman" w:hAnsi="Times New Roman" w:cs="Times New Roman"/>
          <w:sz w:val="30"/>
          <w:szCs w:val="30"/>
        </w:rPr>
      </w:pPr>
    </w:p>
    <w:p w:rsidR="00A37BC5" w:rsidRDefault="00A37BC5" w:rsidP="00A37BC5">
      <w:pPr>
        <w:spacing w:after="0" w:line="240" w:lineRule="auto"/>
        <w:ind w:firstLine="709"/>
        <w:jc w:val="both"/>
        <w:rPr>
          <w:rFonts w:ascii="Times New Roman" w:hAnsi="Times New Roman" w:cs="Times New Roman"/>
          <w:b/>
          <w:sz w:val="30"/>
          <w:szCs w:val="30"/>
        </w:rPr>
      </w:pPr>
    </w:p>
    <w:p w:rsidR="00A37BC5" w:rsidRDefault="00A37BC5" w:rsidP="00A37BC5">
      <w:pPr>
        <w:spacing w:after="0" w:line="240" w:lineRule="auto"/>
        <w:jc w:val="both"/>
        <w:rPr>
          <w:rFonts w:ascii="Times New Roman" w:hAnsi="Times New Roman" w:cs="Times New Roman"/>
          <w:sz w:val="30"/>
          <w:szCs w:val="30"/>
        </w:rPr>
      </w:pPr>
      <w:r>
        <w:rPr>
          <w:rFonts w:ascii="Times New Roman" w:hAnsi="Times New Roman" w:cs="Times New Roman"/>
          <w:b/>
          <w:sz w:val="30"/>
          <w:szCs w:val="30"/>
          <w:lang w:val="en-US"/>
        </w:rPr>
        <w:lastRenderedPageBreak/>
        <w:t>IV</w:t>
      </w:r>
      <w:r>
        <w:rPr>
          <w:rFonts w:ascii="Times New Roman" w:hAnsi="Times New Roman" w:cs="Times New Roman"/>
          <w:b/>
          <w:sz w:val="30"/>
          <w:szCs w:val="30"/>
        </w:rPr>
        <w:t xml:space="preserve">. </w:t>
      </w:r>
      <w:r>
        <w:rPr>
          <w:rFonts w:ascii="Times New Roman" w:hAnsi="Times New Roman" w:cs="Times New Roman"/>
          <w:sz w:val="30"/>
          <w:szCs w:val="30"/>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Pr>
          <w:rFonts w:ascii="Times New Roman" w:hAnsi="Times New Roman" w:cs="Times New Roman"/>
          <w:b/>
          <w:sz w:val="30"/>
          <w:szCs w:val="30"/>
        </w:rPr>
        <w:t>печного оборудования.</w:t>
      </w:r>
      <w:r>
        <w:rPr>
          <w:rFonts w:ascii="Times New Roman" w:hAnsi="Times New Roman" w:cs="Times New Roman"/>
          <w:sz w:val="30"/>
          <w:szCs w:val="30"/>
        </w:rPr>
        <w:t xml:space="preserve"> </w:t>
      </w:r>
    </w:p>
    <w:p w:rsidR="00A37BC5" w:rsidRDefault="00A37BC5" w:rsidP="00A37BC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К сожалению, последствия пожаров порой необратимы. </w:t>
      </w:r>
    </w:p>
    <w:p w:rsidR="00A37BC5" w:rsidRDefault="00A37BC5" w:rsidP="00A37BC5">
      <w:pPr>
        <w:spacing w:after="0" w:line="240" w:lineRule="auto"/>
        <w:ind w:firstLine="720"/>
        <w:jc w:val="both"/>
        <w:rPr>
          <w:rFonts w:ascii="Times New Roman" w:hAnsi="Times New Roman" w:cs="Times New Roman"/>
          <w:b/>
          <w:sz w:val="30"/>
          <w:szCs w:val="30"/>
        </w:rPr>
      </w:pPr>
    </w:p>
    <w:p w:rsidR="00A37BC5" w:rsidRDefault="00A37BC5" w:rsidP="00A37BC5">
      <w:pPr>
        <w:spacing w:after="0" w:line="240" w:lineRule="auto"/>
        <w:ind w:firstLine="720"/>
        <w:jc w:val="both"/>
        <w:rPr>
          <w:rFonts w:ascii="Times New Roman" w:eastAsia="Times New Roman" w:hAnsi="Times New Roman" w:cs="Times New Roman"/>
          <w:sz w:val="30"/>
          <w:szCs w:val="30"/>
        </w:rPr>
      </w:pPr>
      <w:r>
        <w:rPr>
          <w:rFonts w:ascii="Times New Roman" w:hAnsi="Times New Roman" w:cs="Times New Roman"/>
          <w:b/>
          <w:sz w:val="30"/>
          <w:szCs w:val="30"/>
        </w:rPr>
        <w:t>Пример:</w:t>
      </w:r>
      <w:r>
        <w:rPr>
          <w:rFonts w:ascii="Times New Roman" w:hAnsi="Times New Roman" w:cs="Times New Roman"/>
          <w:sz w:val="30"/>
          <w:szCs w:val="30"/>
        </w:rPr>
        <w:t xml:space="preserve"> </w:t>
      </w:r>
      <w:r>
        <w:rPr>
          <w:rFonts w:ascii="Times New Roman" w:eastAsia="Times New Roman" w:hAnsi="Times New Roman" w:cs="Times New Roman"/>
          <w:sz w:val="30"/>
          <w:szCs w:val="30"/>
        </w:rPr>
        <w:t xml:space="preserve">14 января в 20-19 в службу МЧС позвонил взволнованный мужчина и сообщил, что </w:t>
      </w:r>
      <w:r>
        <w:rPr>
          <w:rFonts w:ascii="Times New Roman" w:eastAsia="Times New Roman" w:hAnsi="Times New Roman" w:cs="Times New Roman"/>
          <w:color w:val="000000"/>
          <w:sz w:val="30"/>
          <w:szCs w:val="30"/>
        </w:rPr>
        <w:t xml:space="preserve">по ул. Красноармейской в Чаусах горит жилой дом, в котором находится его пожилая тёща. </w:t>
      </w:r>
      <w:r>
        <w:rPr>
          <w:rFonts w:ascii="Times New Roman" w:hAnsi="Times New Roman" w:cs="Times New Roman"/>
          <w:color w:val="000000"/>
          <w:sz w:val="30"/>
          <w:szCs w:val="30"/>
        </w:rPr>
        <w:t>П</w:t>
      </w:r>
      <w:r>
        <w:rPr>
          <w:rFonts w:ascii="Times New Roman" w:eastAsia="Times New Roman" w:hAnsi="Times New Roman" w:cs="Times New Roman"/>
          <w:color w:val="000000"/>
          <w:sz w:val="30"/>
          <w:szCs w:val="30"/>
        </w:rPr>
        <w:t xml:space="preserve">омочь пенсионерке уже было невозможно. Самостоятельно выбраться из огненного капкана она не могла, так как из-за болезни была прикована к кровати. </w:t>
      </w:r>
      <w:r>
        <w:rPr>
          <w:rFonts w:ascii="Times New Roman" w:eastAsia="Times New Roman" w:hAnsi="Times New Roman" w:cs="Times New Roman"/>
          <w:sz w:val="30"/>
          <w:szCs w:val="30"/>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w:t>
      </w:r>
      <w:r>
        <w:rPr>
          <w:rFonts w:ascii="Times New Roman" w:hAnsi="Times New Roman" w:cs="Times New Roman"/>
          <w:sz w:val="30"/>
          <w:szCs w:val="30"/>
        </w:rPr>
        <w:t xml:space="preserve">протопила печь, принесла дров и, оставив их у зольника, </w:t>
      </w:r>
      <w:r>
        <w:rPr>
          <w:rFonts w:ascii="Times New Roman" w:eastAsia="Times New Roman" w:hAnsi="Times New Roman" w:cs="Times New Roman"/>
          <w:sz w:val="30"/>
          <w:szCs w:val="30"/>
        </w:rPr>
        <w:t xml:space="preserve">ушла домой. </w:t>
      </w:r>
    </w:p>
    <w:p w:rsidR="00A37BC5" w:rsidRDefault="00A37BC5" w:rsidP="00A37BC5">
      <w:pPr>
        <w:spacing w:after="0" w:line="240" w:lineRule="auto"/>
        <w:ind w:firstLine="708"/>
        <w:jc w:val="both"/>
        <w:rPr>
          <w:rFonts w:ascii="Times New Roman" w:eastAsiaTheme="minorEastAsia" w:hAnsi="Times New Roman" w:cs="Times New Roman"/>
          <w:b/>
          <w:sz w:val="30"/>
          <w:szCs w:val="30"/>
        </w:rPr>
      </w:pPr>
    </w:p>
    <w:p w:rsidR="00A37BC5" w:rsidRDefault="00A37BC5" w:rsidP="00A37BC5">
      <w:pPr>
        <w:spacing w:after="0" w:line="240" w:lineRule="auto"/>
        <w:ind w:firstLine="708"/>
        <w:jc w:val="both"/>
        <w:rPr>
          <w:rFonts w:ascii="Times New Roman" w:eastAsia="Calibri" w:hAnsi="Times New Roman" w:cs="Times New Roman"/>
          <w:sz w:val="30"/>
          <w:szCs w:val="30"/>
        </w:rPr>
      </w:pPr>
      <w:r>
        <w:rPr>
          <w:rFonts w:ascii="Times New Roman" w:hAnsi="Times New Roman" w:cs="Times New Roman"/>
          <w:b/>
          <w:sz w:val="30"/>
          <w:szCs w:val="30"/>
        </w:rPr>
        <w:t xml:space="preserve">Пример: </w:t>
      </w:r>
      <w:r>
        <w:rPr>
          <w:rFonts w:ascii="Times New Roman" w:eastAsia="Times New Roman" w:hAnsi="Times New Roman" w:cs="Times New Roman"/>
          <w:sz w:val="30"/>
          <w:szCs w:val="30"/>
        </w:rPr>
        <w:t xml:space="preserve">Жертвой огня стал 37-летний житель </w:t>
      </w:r>
      <w:r>
        <w:rPr>
          <w:rFonts w:ascii="Times New Roman" w:eastAsia="Times New Roman" w:hAnsi="Times New Roman" w:cs="Times New Roman"/>
          <w:color w:val="000000"/>
          <w:sz w:val="30"/>
          <w:szCs w:val="30"/>
        </w:rPr>
        <w:t xml:space="preserve">д. Новая </w:t>
      </w:r>
      <w:proofErr w:type="spellStart"/>
      <w:r>
        <w:rPr>
          <w:rFonts w:ascii="Times New Roman" w:eastAsia="Times New Roman" w:hAnsi="Times New Roman" w:cs="Times New Roman"/>
          <w:color w:val="000000"/>
          <w:sz w:val="30"/>
          <w:szCs w:val="30"/>
        </w:rPr>
        <w:t>Добосна</w:t>
      </w:r>
      <w:proofErr w:type="spellEnd"/>
      <w:r>
        <w:rPr>
          <w:rFonts w:ascii="Times New Roman" w:eastAsia="Times New Roman" w:hAnsi="Times New Roman" w:cs="Times New Roman"/>
          <w:color w:val="000000"/>
          <w:sz w:val="30"/>
          <w:szCs w:val="30"/>
        </w:rPr>
        <w:t xml:space="preserve"> Кировского района. В службу МЧС о пожаре 27 января около 2 часов ночи сообщил местный житель. Спасатели оперативной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Pr>
          <w:rFonts w:ascii="Times New Roman" w:eastAsia="Calibri" w:hAnsi="Times New Roman" w:cs="Times New Roman"/>
          <w:sz w:val="30"/>
          <w:szCs w:val="30"/>
        </w:rPr>
        <w:t xml:space="preserve">В результате пожара уничтожена кровля, потолочное перекрытие, повреждено и имущество в доме. По предварительным данным к произошедшему привёл перекал печи.  </w:t>
      </w:r>
    </w:p>
    <w:p w:rsidR="00A37BC5" w:rsidRDefault="00A37BC5" w:rsidP="00A37BC5">
      <w:pPr>
        <w:spacing w:after="0" w:line="240" w:lineRule="auto"/>
        <w:ind w:firstLine="708"/>
        <w:jc w:val="both"/>
        <w:rPr>
          <w:rFonts w:ascii="Times New Roman" w:eastAsiaTheme="minorEastAsia" w:hAnsi="Times New Roman" w:cs="Times New Roman"/>
          <w:b/>
          <w:sz w:val="30"/>
          <w:szCs w:val="30"/>
        </w:rPr>
      </w:pPr>
    </w:p>
    <w:p w:rsidR="00A37BC5" w:rsidRDefault="00A37BC5" w:rsidP="00A37BC5">
      <w:pPr>
        <w:spacing w:after="0" w:line="240" w:lineRule="auto"/>
        <w:ind w:firstLine="708"/>
        <w:jc w:val="both"/>
        <w:rPr>
          <w:rFonts w:ascii="Times New Roman" w:hAnsi="Times New Roman" w:cs="Times New Roman"/>
          <w:color w:val="000000"/>
          <w:sz w:val="30"/>
          <w:szCs w:val="30"/>
        </w:rPr>
      </w:pPr>
      <w:r>
        <w:rPr>
          <w:rFonts w:ascii="Times New Roman" w:hAnsi="Times New Roman" w:cs="Times New Roman"/>
          <w:b/>
          <w:sz w:val="30"/>
          <w:szCs w:val="30"/>
        </w:rPr>
        <w:t xml:space="preserve">Пример: </w:t>
      </w:r>
      <w:r>
        <w:rPr>
          <w:rFonts w:ascii="Times New Roman" w:hAnsi="Times New Roman" w:cs="Times New Roman"/>
          <w:sz w:val="30"/>
          <w:szCs w:val="30"/>
        </w:rPr>
        <w:t xml:space="preserve">3 октября </w:t>
      </w:r>
      <w:r>
        <w:rPr>
          <w:rFonts w:ascii="Times New Roman" w:hAnsi="Times New Roman" w:cs="Times New Roman"/>
          <w:color w:val="000000"/>
          <w:sz w:val="30"/>
          <w:szCs w:val="30"/>
        </w:rPr>
        <w:t xml:space="preserve">в 20-19 в службу МЧС позвонила взволнованная женщина и сообщала, что горит ее квартира в трехквартирном жилом доме по улице </w:t>
      </w:r>
      <w:proofErr w:type="spellStart"/>
      <w:r>
        <w:rPr>
          <w:rFonts w:ascii="Times New Roman" w:hAnsi="Times New Roman" w:cs="Times New Roman"/>
          <w:color w:val="000000"/>
          <w:sz w:val="30"/>
          <w:szCs w:val="30"/>
        </w:rPr>
        <w:t>Бахарова</w:t>
      </w:r>
      <w:proofErr w:type="spellEnd"/>
      <w:r>
        <w:rPr>
          <w:rFonts w:ascii="Times New Roman" w:hAnsi="Times New Roman" w:cs="Times New Roman"/>
          <w:color w:val="000000"/>
          <w:sz w:val="30"/>
          <w:szCs w:val="30"/>
        </w:rPr>
        <w:t xml:space="preserve"> в Бобруйске.</w:t>
      </w:r>
    </w:p>
    <w:p w:rsidR="00A37BC5" w:rsidRDefault="00A37BC5" w:rsidP="00A37BC5">
      <w:pPr>
        <w:spacing w:after="0" w:line="240" w:lineRule="auto"/>
        <w:ind w:firstLine="708"/>
        <w:jc w:val="both"/>
        <w:rPr>
          <w:rFonts w:ascii="Times New Roman" w:hAnsi="Times New Roman" w:cs="Times New Roman"/>
          <w:sz w:val="30"/>
          <w:szCs w:val="30"/>
        </w:rPr>
      </w:pPr>
      <w:r>
        <w:rPr>
          <w:rFonts w:ascii="Times New Roman" w:hAnsi="Times New Roman" w:cs="Times New Roman"/>
          <w:color w:val="000000"/>
          <w:sz w:val="30"/>
          <w:szCs w:val="30"/>
        </w:rPr>
        <w:t xml:space="preserve">Ситуация осложнялась тем, что самостоятельно покинуть жилье пенсионерка не могла, так как из-за перенесенного заболевания с трудом передвигалась и огонь уже отрезал пути эвакуации. Спустя считанные минуты подразделения МЧС прибыли к месту вызова: горела </w:t>
      </w:r>
      <w:r>
        <w:rPr>
          <w:rFonts w:ascii="Times New Roman" w:hAnsi="Times New Roman" w:cs="Times New Roman"/>
          <w:sz w:val="30"/>
          <w:szCs w:val="30"/>
        </w:rPr>
        <w:t xml:space="preserve">веранда и кровля дома над квартирой №1, дом был наполнен дымом. </w:t>
      </w:r>
    </w:p>
    <w:p w:rsidR="00A37BC5" w:rsidRDefault="00A37BC5" w:rsidP="00A37BC5">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Спасатели вынесли из задымленного жилья 74-летнюю хозяйку. Благо, она не пострадала. Жильцы соседней квартиры эвакуировались самостоятельно. В результате пожара частично уничтожена кровля, повреждено перекрытие и имущество квартиры №1.</w:t>
      </w:r>
    </w:p>
    <w:p w:rsidR="00A37BC5" w:rsidRDefault="00A37BC5" w:rsidP="00A37BC5">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Как пояснила спасенная пенсионерка, днем она топила печь, на которой лежала мягкая игрушка – мишка. От жара поверхности печи игрушка загорелась. Почувствовав запах, пенсионерка выбросила мишку на крыльцо и забыла об инциденте. Как оказалось, зря. По-видимому, от тлеющей игрушки и началось горение в веранде, которое едва не привело к трагедии. </w:t>
      </w:r>
    </w:p>
    <w:p w:rsidR="00A37BC5" w:rsidRDefault="00A37BC5" w:rsidP="00A37BC5">
      <w:pPr>
        <w:spacing w:after="0" w:line="240" w:lineRule="auto"/>
        <w:ind w:firstLine="708"/>
        <w:jc w:val="both"/>
        <w:rPr>
          <w:rFonts w:ascii="Times New Roman" w:hAnsi="Times New Roman" w:cs="Times New Roman"/>
          <w:b/>
          <w:sz w:val="30"/>
          <w:szCs w:val="30"/>
        </w:rPr>
      </w:pPr>
    </w:p>
    <w:p w:rsidR="00A37BC5" w:rsidRDefault="00A37BC5" w:rsidP="00A37BC5">
      <w:pPr>
        <w:spacing w:after="0" w:line="240" w:lineRule="auto"/>
        <w:ind w:firstLine="708"/>
        <w:jc w:val="both"/>
        <w:rPr>
          <w:rFonts w:ascii="Times New Roman" w:hAnsi="Times New Roman" w:cs="Times New Roman"/>
          <w:b/>
          <w:sz w:val="30"/>
          <w:szCs w:val="30"/>
        </w:rPr>
      </w:pPr>
      <w:r>
        <w:rPr>
          <w:rFonts w:ascii="Times New Roman" w:hAnsi="Times New Roman" w:cs="Times New Roman"/>
          <w:b/>
          <w:sz w:val="30"/>
          <w:szCs w:val="30"/>
        </w:rPr>
        <w:t xml:space="preserve">Важно понимать, что печи, которые длительное время не эксплуатировались, могут доставить «огненные» проблемы. </w:t>
      </w:r>
    </w:p>
    <w:p w:rsidR="00A37BC5" w:rsidRDefault="00A37BC5" w:rsidP="00A37BC5">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Поэтому перед растопкой необходимо:</w:t>
      </w:r>
    </w:p>
    <w:p w:rsidR="00A37BC5" w:rsidRDefault="00A37BC5" w:rsidP="00A37BC5">
      <w:pPr>
        <w:pStyle w:val="a7"/>
        <w:numPr>
          <w:ilvl w:val="0"/>
          <w:numId w:val="12"/>
        </w:numPr>
        <w:spacing w:after="0" w:line="240" w:lineRule="auto"/>
        <w:ind w:left="0"/>
        <w:jc w:val="both"/>
        <w:rPr>
          <w:sz w:val="30"/>
          <w:szCs w:val="30"/>
        </w:rPr>
      </w:pPr>
      <w:r>
        <w:rPr>
          <w:sz w:val="30"/>
          <w:szCs w:val="30"/>
        </w:rPr>
        <w:t>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w:t>
      </w:r>
    </w:p>
    <w:p w:rsidR="00A37BC5" w:rsidRDefault="00A37BC5" w:rsidP="00A37BC5">
      <w:pPr>
        <w:pStyle w:val="a7"/>
        <w:spacing w:after="0" w:line="240" w:lineRule="auto"/>
        <w:ind w:left="0"/>
        <w:jc w:val="both"/>
        <w:rPr>
          <w:sz w:val="30"/>
          <w:szCs w:val="30"/>
        </w:rPr>
      </w:pPr>
    </w:p>
    <w:p w:rsidR="00A37BC5" w:rsidRDefault="00A37BC5" w:rsidP="00A37BC5">
      <w:pPr>
        <w:pStyle w:val="a7"/>
        <w:numPr>
          <w:ilvl w:val="0"/>
          <w:numId w:val="13"/>
        </w:numPr>
        <w:spacing w:after="0" w:line="240" w:lineRule="auto"/>
        <w:ind w:left="0"/>
        <w:jc w:val="both"/>
        <w:rPr>
          <w:sz w:val="30"/>
          <w:szCs w:val="30"/>
        </w:rPr>
      </w:pPr>
      <w:r>
        <w:rPr>
          <w:sz w:val="30"/>
          <w:szCs w:val="30"/>
        </w:rPr>
        <w:t>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A37BC5" w:rsidRDefault="00A37BC5" w:rsidP="00A37BC5">
      <w:pPr>
        <w:pStyle w:val="a7"/>
        <w:numPr>
          <w:ilvl w:val="0"/>
          <w:numId w:val="13"/>
        </w:numPr>
        <w:spacing w:after="0" w:line="240" w:lineRule="auto"/>
        <w:ind w:left="0"/>
        <w:jc w:val="both"/>
        <w:rPr>
          <w:sz w:val="30"/>
          <w:szCs w:val="30"/>
        </w:rPr>
      </w:pPr>
      <w:r>
        <w:rPr>
          <w:sz w:val="30"/>
          <w:szCs w:val="30"/>
        </w:rPr>
        <w:t xml:space="preserve">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w:t>
      </w:r>
      <w:proofErr w:type="gramStart"/>
      <w:r>
        <w:rPr>
          <w:sz w:val="30"/>
          <w:szCs w:val="30"/>
        </w:rPr>
        <w:t>устранения  перед</w:t>
      </w:r>
      <w:proofErr w:type="gramEnd"/>
      <w:r>
        <w:rPr>
          <w:sz w:val="30"/>
          <w:szCs w:val="30"/>
        </w:rPr>
        <w:t xml:space="preserve"> растопкой необходимо прогреть печь. Это можно сделать путем подачи теплого воздуха розжигом бумаги в объеме </w:t>
      </w:r>
      <w:proofErr w:type="spellStart"/>
      <w:r>
        <w:rPr>
          <w:sz w:val="30"/>
          <w:szCs w:val="30"/>
        </w:rPr>
        <w:t>прочистного</w:t>
      </w:r>
      <w:proofErr w:type="spellEnd"/>
      <w:r>
        <w:rPr>
          <w:sz w:val="30"/>
          <w:szCs w:val="30"/>
        </w:rPr>
        <w:t xml:space="preserve"> канала.</w:t>
      </w:r>
    </w:p>
    <w:p w:rsidR="00A37BC5" w:rsidRDefault="00A37BC5" w:rsidP="00A37BC5">
      <w:pPr>
        <w:spacing w:after="0" w:line="240" w:lineRule="auto"/>
        <w:jc w:val="both"/>
        <w:rPr>
          <w:rFonts w:ascii="Times New Roman" w:hAnsi="Times New Roman" w:cs="Times New Roman"/>
          <w:sz w:val="30"/>
          <w:szCs w:val="30"/>
        </w:rPr>
      </w:pPr>
    </w:p>
    <w:p w:rsidR="00A37BC5" w:rsidRDefault="00A37BC5" w:rsidP="00A37BC5">
      <w:pPr>
        <w:pStyle w:val="a7"/>
        <w:numPr>
          <w:ilvl w:val="0"/>
          <w:numId w:val="14"/>
        </w:numPr>
        <w:spacing w:after="0" w:line="240" w:lineRule="auto"/>
        <w:ind w:left="0"/>
        <w:jc w:val="both"/>
        <w:rPr>
          <w:sz w:val="30"/>
          <w:szCs w:val="30"/>
        </w:rPr>
      </w:pPr>
      <w:r>
        <w:rPr>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37BC5" w:rsidRDefault="00A37BC5" w:rsidP="00A37BC5">
      <w:pPr>
        <w:tabs>
          <w:tab w:val="left" w:pos="0"/>
        </w:tabs>
        <w:spacing w:after="0" w:line="240" w:lineRule="auto"/>
        <w:jc w:val="both"/>
        <w:rPr>
          <w:rFonts w:ascii="Times New Roman" w:hAnsi="Times New Roman" w:cs="Times New Roman"/>
          <w:b/>
          <w:sz w:val="30"/>
          <w:szCs w:val="30"/>
        </w:rPr>
      </w:pPr>
    </w:p>
    <w:p w:rsidR="00A37BC5" w:rsidRDefault="00A37BC5" w:rsidP="00A37BC5">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Главные «заповеди» печной безопасности: </w:t>
      </w:r>
    </w:p>
    <w:p w:rsidR="00A37BC5" w:rsidRDefault="00A37BC5" w:rsidP="00A37BC5">
      <w:pPr>
        <w:pStyle w:val="a7"/>
        <w:numPr>
          <w:ilvl w:val="0"/>
          <w:numId w:val="15"/>
        </w:numPr>
        <w:spacing w:after="0" w:line="240" w:lineRule="auto"/>
        <w:ind w:left="0"/>
        <w:jc w:val="both"/>
        <w:rPr>
          <w:sz w:val="30"/>
          <w:szCs w:val="30"/>
        </w:rPr>
      </w:pPr>
      <w:r>
        <w:rPr>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A37BC5" w:rsidRDefault="00A37BC5" w:rsidP="00A37BC5">
      <w:pPr>
        <w:spacing w:after="0" w:line="240" w:lineRule="auto"/>
        <w:jc w:val="both"/>
        <w:rPr>
          <w:rFonts w:ascii="Times New Roman" w:hAnsi="Times New Roman" w:cs="Times New Roman"/>
          <w:sz w:val="30"/>
          <w:szCs w:val="30"/>
        </w:rPr>
      </w:pPr>
    </w:p>
    <w:p w:rsidR="00A37BC5" w:rsidRDefault="00A37BC5" w:rsidP="00A37BC5">
      <w:pPr>
        <w:pStyle w:val="a7"/>
        <w:numPr>
          <w:ilvl w:val="0"/>
          <w:numId w:val="15"/>
        </w:numPr>
        <w:spacing w:after="0" w:line="240" w:lineRule="auto"/>
        <w:ind w:left="0"/>
        <w:jc w:val="both"/>
        <w:rPr>
          <w:sz w:val="30"/>
          <w:szCs w:val="30"/>
        </w:rPr>
      </w:pPr>
      <w:r>
        <w:rPr>
          <w:sz w:val="30"/>
          <w:szCs w:val="30"/>
        </w:rPr>
        <w:t xml:space="preserve">Не перекаливайте печь - безопаснее протапливать дважды в сутки, с некоторым интервалом. </w:t>
      </w:r>
    </w:p>
    <w:p w:rsidR="00A37BC5" w:rsidRDefault="00A37BC5" w:rsidP="00A37BC5">
      <w:pPr>
        <w:tabs>
          <w:tab w:val="left" w:pos="0"/>
        </w:tabs>
        <w:spacing w:after="0" w:line="240" w:lineRule="auto"/>
        <w:jc w:val="both"/>
        <w:rPr>
          <w:rFonts w:ascii="Times New Roman" w:hAnsi="Times New Roman" w:cs="Times New Roman"/>
          <w:sz w:val="30"/>
          <w:szCs w:val="30"/>
        </w:rPr>
      </w:pPr>
    </w:p>
    <w:p w:rsidR="00A37BC5" w:rsidRDefault="00A37BC5" w:rsidP="00A37BC5">
      <w:pPr>
        <w:pStyle w:val="a7"/>
        <w:numPr>
          <w:ilvl w:val="0"/>
          <w:numId w:val="15"/>
        </w:numPr>
        <w:tabs>
          <w:tab w:val="left" w:pos="0"/>
        </w:tabs>
        <w:spacing w:after="0" w:line="240" w:lineRule="auto"/>
        <w:ind w:left="0"/>
        <w:jc w:val="both"/>
        <w:rPr>
          <w:sz w:val="30"/>
          <w:szCs w:val="30"/>
        </w:rPr>
      </w:pPr>
      <w:r>
        <w:rPr>
          <w:sz w:val="30"/>
          <w:szCs w:val="30"/>
        </w:rPr>
        <w:lastRenderedPageBreak/>
        <w:t xml:space="preserve">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w:t>
      </w:r>
      <w:proofErr w:type="gramStart"/>
      <w:r>
        <w:rPr>
          <w:sz w:val="30"/>
          <w:szCs w:val="30"/>
        </w:rPr>
        <w:t>наличие,  не</w:t>
      </w:r>
      <w:proofErr w:type="gramEnd"/>
      <w:r>
        <w:rPr>
          <w:sz w:val="30"/>
          <w:szCs w:val="30"/>
        </w:rPr>
        <w:t xml:space="preserve"> оставляйте открытыми топочные дверцы и топящуюся печь без присмотра.</w:t>
      </w:r>
    </w:p>
    <w:p w:rsidR="00A37BC5" w:rsidRDefault="00A37BC5" w:rsidP="00A37BC5">
      <w:pPr>
        <w:pStyle w:val="a7"/>
        <w:spacing w:after="0"/>
        <w:ind w:left="0"/>
        <w:jc w:val="both"/>
        <w:rPr>
          <w:sz w:val="30"/>
          <w:szCs w:val="30"/>
        </w:rPr>
      </w:pPr>
    </w:p>
    <w:p w:rsidR="00A37BC5" w:rsidRDefault="00A37BC5" w:rsidP="00A37BC5">
      <w:pPr>
        <w:pStyle w:val="a7"/>
        <w:numPr>
          <w:ilvl w:val="0"/>
          <w:numId w:val="15"/>
        </w:numPr>
        <w:spacing w:after="0"/>
        <w:ind w:left="0"/>
        <w:jc w:val="both"/>
        <w:rPr>
          <w:sz w:val="30"/>
          <w:szCs w:val="30"/>
        </w:rPr>
      </w:pPr>
      <w:r>
        <w:rPr>
          <w:sz w:val="30"/>
          <w:szCs w:val="30"/>
        </w:rPr>
        <w:t xml:space="preserve">Ни в коем случае не используйте при растопке легковоспламеняющиеся и горючие жидкости, такие как бензин или керосин.  </w:t>
      </w:r>
    </w:p>
    <w:p w:rsidR="00A37BC5" w:rsidRDefault="00A37BC5" w:rsidP="00A37BC5">
      <w:pPr>
        <w:spacing w:after="0" w:line="240" w:lineRule="auto"/>
        <w:jc w:val="both"/>
        <w:rPr>
          <w:rFonts w:ascii="Times New Roman" w:eastAsiaTheme="minorEastAsia" w:hAnsi="Times New Roman" w:cs="Times New Roman"/>
          <w:sz w:val="30"/>
          <w:szCs w:val="30"/>
        </w:rPr>
      </w:pPr>
    </w:p>
    <w:p w:rsidR="00A37BC5" w:rsidRDefault="00A37BC5" w:rsidP="00A37BC5">
      <w:pPr>
        <w:pStyle w:val="a7"/>
        <w:numPr>
          <w:ilvl w:val="0"/>
          <w:numId w:val="15"/>
        </w:numPr>
        <w:spacing w:after="0" w:line="240" w:lineRule="auto"/>
        <w:ind w:left="0"/>
        <w:jc w:val="both"/>
        <w:rPr>
          <w:sz w:val="30"/>
          <w:szCs w:val="30"/>
        </w:rPr>
      </w:pPr>
      <w:r>
        <w:rPr>
          <w:sz w:val="30"/>
          <w:szCs w:val="30"/>
        </w:rPr>
        <w:t xml:space="preserve">Не складируйте одежду и другие предметы на печи и в непосредственной близости к отопительному прибору. </w:t>
      </w:r>
    </w:p>
    <w:p w:rsidR="00A37BC5" w:rsidRDefault="00A37BC5" w:rsidP="00A37BC5">
      <w:pPr>
        <w:spacing w:after="0" w:line="240" w:lineRule="auto"/>
        <w:jc w:val="both"/>
        <w:rPr>
          <w:rFonts w:ascii="Times New Roman" w:hAnsi="Times New Roman" w:cs="Times New Roman"/>
          <w:sz w:val="30"/>
          <w:szCs w:val="30"/>
        </w:rPr>
      </w:pPr>
    </w:p>
    <w:p w:rsidR="00A37BC5" w:rsidRDefault="00A37BC5" w:rsidP="00A37BC5">
      <w:pPr>
        <w:pStyle w:val="a7"/>
        <w:numPr>
          <w:ilvl w:val="0"/>
          <w:numId w:val="15"/>
        </w:numPr>
        <w:spacing w:after="0" w:line="240" w:lineRule="auto"/>
        <w:ind w:left="0"/>
        <w:jc w:val="both"/>
        <w:rPr>
          <w:sz w:val="30"/>
          <w:szCs w:val="30"/>
        </w:rPr>
      </w:pPr>
      <w:proofErr w:type="gramStart"/>
      <w:r>
        <w:rPr>
          <w:sz w:val="30"/>
          <w:szCs w:val="30"/>
        </w:rPr>
        <w:t>Не  оставляйте</w:t>
      </w:r>
      <w:proofErr w:type="gramEnd"/>
      <w:r>
        <w:rPr>
          <w:sz w:val="30"/>
          <w:szCs w:val="30"/>
        </w:rPr>
        <w:t xml:space="preserve">  без присмотра топящиеся печи и не доверяйте топку детям. </w:t>
      </w:r>
    </w:p>
    <w:p w:rsidR="00A37BC5" w:rsidRDefault="00A37BC5" w:rsidP="00A37BC5">
      <w:pPr>
        <w:pStyle w:val="a7"/>
        <w:spacing w:after="0"/>
        <w:ind w:left="0"/>
        <w:jc w:val="both"/>
        <w:rPr>
          <w:sz w:val="30"/>
          <w:szCs w:val="30"/>
        </w:rPr>
      </w:pPr>
    </w:p>
    <w:p w:rsidR="00A37BC5" w:rsidRDefault="00A37BC5" w:rsidP="00A37BC5">
      <w:pPr>
        <w:pStyle w:val="a7"/>
        <w:numPr>
          <w:ilvl w:val="0"/>
          <w:numId w:val="15"/>
        </w:numPr>
        <w:spacing w:after="0"/>
        <w:ind w:left="0"/>
        <w:jc w:val="both"/>
        <w:rPr>
          <w:sz w:val="30"/>
          <w:szCs w:val="30"/>
        </w:rPr>
      </w:pPr>
      <w:r>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A37BC5" w:rsidRDefault="00A37BC5" w:rsidP="00A37BC5">
      <w:pPr>
        <w:pStyle w:val="a7"/>
        <w:spacing w:after="0" w:line="240" w:lineRule="auto"/>
        <w:ind w:left="0" w:firstLine="1004"/>
        <w:jc w:val="both"/>
        <w:rPr>
          <w:rFonts w:eastAsiaTheme="minorEastAsia"/>
          <w:b/>
          <w:sz w:val="32"/>
          <w:szCs w:val="32"/>
        </w:rPr>
      </w:pPr>
    </w:p>
    <w:p w:rsidR="00A37BC5" w:rsidRDefault="00A37BC5" w:rsidP="00A37BC5">
      <w:pPr>
        <w:pStyle w:val="a7"/>
        <w:spacing w:after="0" w:line="240" w:lineRule="auto"/>
        <w:ind w:left="0" w:firstLine="360"/>
        <w:jc w:val="both"/>
        <w:rPr>
          <w:bCs/>
          <w:sz w:val="30"/>
          <w:szCs w:val="30"/>
        </w:rPr>
      </w:pPr>
      <w:r>
        <w:rPr>
          <w:b/>
          <w:sz w:val="30"/>
          <w:szCs w:val="30"/>
        </w:rPr>
        <w:t xml:space="preserve">Пример: </w:t>
      </w:r>
      <w:r>
        <w:rPr>
          <w:bCs/>
          <w:sz w:val="30"/>
          <w:szCs w:val="30"/>
        </w:rPr>
        <w:t xml:space="preserve">6 октября в 03-24 из медучреждения поступило сообщение о госпитализации троих детей с отравлением угарным газом из дома бабушки в деревне </w:t>
      </w:r>
      <w:proofErr w:type="spellStart"/>
      <w:r>
        <w:rPr>
          <w:bCs/>
          <w:sz w:val="30"/>
          <w:szCs w:val="30"/>
        </w:rPr>
        <w:t>Збышин</w:t>
      </w:r>
      <w:proofErr w:type="spellEnd"/>
      <w:r>
        <w:rPr>
          <w:bCs/>
          <w:sz w:val="30"/>
          <w:szCs w:val="30"/>
        </w:rPr>
        <w:t xml:space="preserve"> Кировского района.</w:t>
      </w:r>
    </w:p>
    <w:p w:rsidR="00A37BC5" w:rsidRDefault="00A37BC5" w:rsidP="00A37BC5">
      <w:pPr>
        <w:shd w:val="clear" w:color="auto" w:fill="FFFFFF"/>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выходные внуки приехали к бабушке, накануне вечером семья топила печь, а ночью около 02-00 почувствовали недомогание и вызвали скорую медицинскую помощь. Подразделения МЧС не привлекались. Двое мальчиков 7 и 10 лет и 9-летняя девочка были госпитализированы с отравлением угарным газом. Предварительная причина произошедшего - преждевременное закрытие задвижки дымохода.</w:t>
      </w:r>
    </w:p>
    <w:p w:rsidR="00A37BC5" w:rsidRDefault="00A37BC5" w:rsidP="00A37BC5">
      <w:pPr>
        <w:pStyle w:val="a7"/>
        <w:spacing w:after="0"/>
        <w:ind w:left="0"/>
        <w:jc w:val="both"/>
        <w:rPr>
          <w:sz w:val="30"/>
          <w:szCs w:val="30"/>
        </w:rPr>
      </w:pPr>
    </w:p>
    <w:p w:rsidR="00A37BC5" w:rsidRDefault="00A37BC5" w:rsidP="00A37BC5">
      <w:pPr>
        <w:spacing w:after="0" w:line="240" w:lineRule="auto"/>
        <w:ind w:firstLine="708"/>
        <w:jc w:val="both"/>
        <w:rPr>
          <w:rFonts w:ascii="Times New Roman" w:eastAsiaTheme="minorEastAsia" w:hAnsi="Times New Roman" w:cs="Times New Roman"/>
          <w:b/>
          <w:sz w:val="30"/>
          <w:szCs w:val="30"/>
        </w:rPr>
      </w:pPr>
      <w:r>
        <w:rPr>
          <w:rFonts w:ascii="Times New Roman" w:hAnsi="Times New Roman" w:cs="Times New Roman"/>
          <w:b/>
          <w:sz w:val="30"/>
          <w:szCs w:val="30"/>
          <w:lang w:val="en-US"/>
        </w:rPr>
        <w:t>V</w:t>
      </w:r>
      <w:r>
        <w:rPr>
          <w:rFonts w:ascii="Times New Roman" w:hAnsi="Times New Roman" w:cs="Times New Roman"/>
          <w:b/>
          <w:sz w:val="30"/>
          <w:szCs w:val="30"/>
        </w:rPr>
        <w:t xml:space="preserve">. Не смотря на то, что лето закончилось, по-прежнему происходят пожары по причине детской шалости с огнем. В сентябре дети трижды «шалили»: один </w:t>
      </w:r>
      <w:proofErr w:type="gramStart"/>
      <w:r>
        <w:rPr>
          <w:rFonts w:ascii="Times New Roman" w:hAnsi="Times New Roman" w:cs="Times New Roman"/>
          <w:b/>
          <w:sz w:val="30"/>
          <w:szCs w:val="30"/>
        </w:rPr>
        <w:t>раз  в</w:t>
      </w:r>
      <w:proofErr w:type="gramEnd"/>
      <w:r>
        <w:rPr>
          <w:rFonts w:ascii="Times New Roman" w:hAnsi="Times New Roman" w:cs="Times New Roman"/>
          <w:b/>
          <w:sz w:val="30"/>
          <w:szCs w:val="30"/>
        </w:rPr>
        <w:t xml:space="preserve"> Осиповичах  и два раза в Дрибине. </w:t>
      </w:r>
    </w:p>
    <w:p w:rsidR="00A37BC5" w:rsidRDefault="00A37BC5" w:rsidP="00A37BC5">
      <w:pPr>
        <w:spacing w:after="0" w:line="240" w:lineRule="auto"/>
        <w:ind w:firstLine="714"/>
        <w:jc w:val="both"/>
        <w:rPr>
          <w:rFonts w:ascii="Times New Roman" w:hAnsi="Times New Roman" w:cs="Times New Roman"/>
          <w:sz w:val="30"/>
          <w:szCs w:val="30"/>
        </w:rPr>
      </w:pPr>
      <w:r>
        <w:rPr>
          <w:rFonts w:ascii="Times New Roman" w:hAnsi="Times New Roman" w:cs="Times New Roman"/>
          <w:b/>
          <w:sz w:val="30"/>
          <w:szCs w:val="30"/>
        </w:rPr>
        <w:t xml:space="preserve">Пример: </w:t>
      </w:r>
      <w:r>
        <w:rPr>
          <w:rFonts w:ascii="Times New Roman" w:hAnsi="Times New Roman" w:cs="Times New Roman"/>
          <w:sz w:val="30"/>
          <w:szCs w:val="30"/>
        </w:rPr>
        <w:t>29 сентября в 16-22 в службу МЧС позвонили жители Дрибина, проживающие в частном жилом доме по улице Советской. Напуганная 32-летняя хозяйка сообщила, что горит пристройка к дому. Диспетчер МЧС рекомендовал ей и всем членам семьи немедленно эвакуироваться на улицу.</w:t>
      </w:r>
    </w:p>
    <w:p w:rsidR="00A37BC5" w:rsidRDefault="00A37BC5" w:rsidP="00A37BC5">
      <w:pPr>
        <w:spacing w:after="0" w:line="240" w:lineRule="auto"/>
        <w:ind w:firstLine="714"/>
        <w:jc w:val="both"/>
        <w:rPr>
          <w:rFonts w:ascii="Times New Roman" w:hAnsi="Times New Roman" w:cs="Times New Roman"/>
          <w:sz w:val="30"/>
          <w:szCs w:val="30"/>
        </w:rPr>
      </w:pPr>
      <w:r>
        <w:rPr>
          <w:rFonts w:ascii="Times New Roman" w:hAnsi="Times New Roman" w:cs="Times New Roman"/>
          <w:sz w:val="30"/>
          <w:szCs w:val="30"/>
        </w:rPr>
        <w:t xml:space="preserve"> Спустя считанные минуты подразделения МЧС прибыли к месту вызова: открытым пламенем горела кровля сарай. Создалась угроза перехода огня на жилой дом. Спасатели не дали пожару оставить </w:t>
      </w:r>
      <w:r>
        <w:rPr>
          <w:rFonts w:ascii="Times New Roman" w:hAnsi="Times New Roman" w:cs="Times New Roman"/>
          <w:sz w:val="30"/>
          <w:szCs w:val="30"/>
        </w:rPr>
        <w:lastRenderedPageBreak/>
        <w:t xml:space="preserve">многодетную семью без крыши над головой. В результате пожара повреждена кровля, перекрытие и имущество в сарае. Дом не пострадал. Специалисты не исключают, что возгорание могло произойти из-за шалости с огнем 10-летнего сына хозяйки, который обнаружив спички, забрался на чердак и поджег остатки сена. </w:t>
      </w:r>
    </w:p>
    <w:p w:rsidR="00A37BC5" w:rsidRDefault="00A37BC5" w:rsidP="00A37BC5">
      <w:pPr>
        <w:spacing w:after="0" w:line="240" w:lineRule="auto"/>
        <w:jc w:val="both"/>
        <w:rPr>
          <w:rFonts w:ascii="Times New Roman" w:hAnsi="Times New Roman" w:cs="Times New Roman"/>
          <w:b/>
          <w:sz w:val="30"/>
          <w:szCs w:val="30"/>
          <w:shd w:val="clear" w:color="auto" w:fill="FFFFFF"/>
        </w:rPr>
      </w:pPr>
      <w:r>
        <w:rPr>
          <w:rFonts w:ascii="Times New Roman" w:hAnsi="Times New Roman" w:cs="Times New Roman"/>
          <w:b/>
          <w:sz w:val="30"/>
          <w:szCs w:val="30"/>
          <w:shd w:val="clear" w:color="auto" w:fill="FFFFFF"/>
        </w:rPr>
        <w:t xml:space="preserve">Во избежание ЧС: </w:t>
      </w:r>
    </w:p>
    <w:p w:rsidR="00A37BC5" w:rsidRDefault="00A37BC5" w:rsidP="00A37BC5">
      <w:pPr>
        <w:pStyle w:val="a7"/>
        <w:numPr>
          <w:ilvl w:val="0"/>
          <w:numId w:val="16"/>
        </w:numPr>
        <w:spacing w:after="0" w:line="240" w:lineRule="auto"/>
        <w:ind w:left="0"/>
        <w:jc w:val="both"/>
        <w:rPr>
          <w:sz w:val="30"/>
          <w:szCs w:val="30"/>
        </w:rPr>
      </w:pPr>
      <w:r>
        <w:rPr>
          <w:sz w:val="30"/>
          <w:szCs w:val="30"/>
        </w:rPr>
        <w:t>храните спички, зажигалки и легковоспламеняющиеся жидкости в недоступных детям местах.</w:t>
      </w:r>
    </w:p>
    <w:p w:rsidR="00A37BC5" w:rsidRDefault="00A37BC5" w:rsidP="00A37BC5">
      <w:pPr>
        <w:pStyle w:val="a7"/>
        <w:numPr>
          <w:ilvl w:val="0"/>
          <w:numId w:val="16"/>
        </w:numPr>
        <w:spacing w:after="0" w:line="240" w:lineRule="auto"/>
        <w:ind w:left="0"/>
        <w:jc w:val="both"/>
        <w:rPr>
          <w:sz w:val="30"/>
          <w:szCs w:val="30"/>
        </w:rPr>
      </w:pPr>
      <w:r>
        <w:rPr>
          <w:sz w:val="30"/>
          <w:szCs w:val="30"/>
        </w:rPr>
        <w:t>постарайтесь организовать досуг детей таким образом, чтобы они не оставались наедине со своими фантазиями.</w:t>
      </w:r>
    </w:p>
    <w:p w:rsidR="00A37BC5" w:rsidRDefault="00A37BC5" w:rsidP="00A37BC5">
      <w:pPr>
        <w:pStyle w:val="a7"/>
        <w:numPr>
          <w:ilvl w:val="0"/>
          <w:numId w:val="16"/>
        </w:numPr>
        <w:spacing w:after="0" w:line="240" w:lineRule="auto"/>
        <w:ind w:left="0"/>
        <w:jc w:val="both"/>
        <w:rPr>
          <w:sz w:val="30"/>
          <w:szCs w:val="30"/>
        </w:rPr>
      </w:pPr>
      <w:r>
        <w:rPr>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A37BC5" w:rsidRDefault="00A37BC5" w:rsidP="00A37BC5">
      <w:pPr>
        <w:pStyle w:val="a7"/>
        <w:numPr>
          <w:ilvl w:val="0"/>
          <w:numId w:val="16"/>
        </w:numPr>
        <w:spacing w:after="0" w:line="240" w:lineRule="auto"/>
        <w:ind w:left="0"/>
        <w:jc w:val="both"/>
        <w:rPr>
          <w:sz w:val="30"/>
          <w:szCs w:val="30"/>
        </w:rPr>
      </w:pPr>
      <w:r>
        <w:rPr>
          <w:sz w:val="30"/>
          <w:szCs w:val="30"/>
        </w:rPr>
        <w:t>разговаривайте со своими детьми, стройте диалог, интересуйтесь их делами и жизнью.</w:t>
      </w:r>
    </w:p>
    <w:p w:rsidR="00A37BC5" w:rsidRDefault="00A37BC5" w:rsidP="00A37BC5">
      <w:pPr>
        <w:pStyle w:val="a7"/>
        <w:numPr>
          <w:ilvl w:val="0"/>
          <w:numId w:val="16"/>
        </w:numPr>
        <w:spacing w:after="0" w:line="240" w:lineRule="auto"/>
        <w:ind w:left="0"/>
        <w:jc w:val="both"/>
        <w:rPr>
          <w:sz w:val="30"/>
          <w:szCs w:val="30"/>
        </w:rPr>
      </w:pPr>
      <w:r>
        <w:rPr>
          <w:sz w:val="30"/>
          <w:szCs w:val="30"/>
        </w:rPr>
        <w:t xml:space="preserve">вы должны знать с кем дружит ваш ребенок, с кем общается, </w:t>
      </w:r>
      <w:r>
        <w:rPr>
          <w:sz w:val="30"/>
          <w:szCs w:val="30"/>
        </w:rPr>
        <w:br/>
        <w:t>где проводит свободное время.</w:t>
      </w:r>
    </w:p>
    <w:p w:rsidR="00A37BC5" w:rsidRDefault="00A37BC5" w:rsidP="00A37BC5">
      <w:pPr>
        <w:pStyle w:val="a7"/>
        <w:numPr>
          <w:ilvl w:val="0"/>
          <w:numId w:val="16"/>
        </w:numPr>
        <w:spacing w:after="0" w:line="240" w:lineRule="auto"/>
        <w:ind w:left="0"/>
        <w:jc w:val="both"/>
        <w:rPr>
          <w:sz w:val="30"/>
          <w:szCs w:val="30"/>
        </w:rPr>
      </w:pPr>
      <w:r>
        <w:rPr>
          <w:sz w:val="30"/>
          <w:szCs w:val="30"/>
        </w:rPr>
        <w:t>не важно, сколько лет вашему ребенку, важно, что вы сделали для того, чтобы научить ребенка безопасному поведению;</w:t>
      </w:r>
    </w:p>
    <w:p w:rsidR="00A37BC5" w:rsidRDefault="00A37BC5" w:rsidP="00A37BC5">
      <w:pPr>
        <w:pStyle w:val="a7"/>
        <w:numPr>
          <w:ilvl w:val="0"/>
          <w:numId w:val="16"/>
        </w:numPr>
        <w:spacing w:after="0" w:line="240" w:lineRule="auto"/>
        <w:ind w:left="0"/>
        <w:jc w:val="both"/>
        <w:rPr>
          <w:sz w:val="30"/>
          <w:szCs w:val="30"/>
        </w:rPr>
      </w:pPr>
      <w:r>
        <w:rPr>
          <w:sz w:val="30"/>
          <w:szCs w:val="30"/>
        </w:rPr>
        <w:t>если у вас ребенок дошкольного возраста, смотрите с ним мультфильмы о безопасности, читайте книги.</w:t>
      </w:r>
    </w:p>
    <w:p w:rsidR="00A37BC5" w:rsidRDefault="00A37BC5" w:rsidP="00A37BC5">
      <w:pPr>
        <w:pStyle w:val="a7"/>
        <w:numPr>
          <w:ilvl w:val="0"/>
          <w:numId w:val="16"/>
        </w:numPr>
        <w:spacing w:after="0" w:line="240" w:lineRule="auto"/>
        <w:ind w:left="0"/>
        <w:jc w:val="both"/>
        <w:rPr>
          <w:sz w:val="30"/>
          <w:szCs w:val="30"/>
        </w:rPr>
      </w:pPr>
      <w:r>
        <w:rPr>
          <w:sz w:val="30"/>
          <w:szCs w:val="30"/>
        </w:rPr>
        <w:t xml:space="preserve">предоставляя ребенку школьного возраста </w:t>
      </w:r>
      <w:proofErr w:type="gramStart"/>
      <w:r>
        <w:rPr>
          <w:sz w:val="30"/>
          <w:szCs w:val="30"/>
        </w:rPr>
        <w:t xml:space="preserve">самостоятельность, </w:t>
      </w:r>
      <w:r>
        <w:rPr>
          <w:sz w:val="30"/>
          <w:szCs w:val="30"/>
        </w:rPr>
        <w:br/>
        <w:t xml:space="preserve"> разумно</w:t>
      </w:r>
      <w:proofErr w:type="gramEnd"/>
      <w:r>
        <w:rPr>
          <w:sz w:val="30"/>
          <w:szCs w:val="30"/>
        </w:rPr>
        <w:t xml:space="preserve"> контролируйте его.</w:t>
      </w:r>
    </w:p>
    <w:p w:rsidR="00A37BC5" w:rsidRDefault="00A37BC5" w:rsidP="00A37BC5">
      <w:pPr>
        <w:pStyle w:val="a7"/>
        <w:numPr>
          <w:ilvl w:val="0"/>
          <w:numId w:val="16"/>
        </w:numPr>
        <w:spacing w:after="0" w:line="240" w:lineRule="auto"/>
        <w:ind w:left="0"/>
        <w:jc w:val="both"/>
        <w:rPr>
          <w:sz w:val="30"/>
          <w:szCs w:val="30"/>
        </w:rPr>
      </w:pPr>
      <w:r>
        <w:rPr>
          <w:sz w:val="30"/>
          <w:szCs w:val="30"/>
        </w:rPr>
        <w:t xml:space="preserve">детям старшего школьного возраста также нужно напоминать </w:t>
      </w:r>
      <w:r>
        <w:rPr>
          <w:sz w:val="30"/>
          <w:szCs w:val="30"/>
        </w:rPr>
        <w:br/>
        <w:t>о безопасности, ведь юношеский максимализм и чрезмерная уверенность приводят к трагедиям.</w:t>
      </w:r>
    </w:p>
    <w:p w:rsidR="00A37BC5" w:rsidRDefault="00A37BC5" w:rsidP="00A37BC5">
      <w:pPr>
        <w:pStyle w:val="a7"/>
        <w:numPr>
          <w:ilvl w:val="0"/>
          <w:numId w:val="16"/>
        </w:numPr>
        <w:spacing w:after="0"/>
        <w:ind w:left="0"/>
        <w:jc w:val="both"/>
        <w:rPr>
          <w:sz w:val="30"/>
          <w:szCs w:val="30"/>
        </w:rPr>
      </w:pPr>
      <w:r>
        <w:rPr>
          <w:sz w:val="30"/>
          <w:szCs w:val="30"/>
        </w:rPr>
        <w:t xml:space="preserve">если Вы заметили повышенный интерес ребенка к </w:t>
      </w:r>
      <w:proofErr w:type="gramStart"/>
      <w:r>
        <w:rPr>
          <w:sz w:val="30"/>
          <w:szCs w:val="30"/>
        </w:rPr>
        <w:t>огню,  обратитесь</w:t>
      </w:r>
      <w:proofErr w:type="gramEnd"/>
      <w:r>
        <w:rPr>
          <w:sz w:val="30"/>
          <w:szCs w:val="30"/>
        </w:rPr>
        <w:t xml:space="preserve"> за помощью к психологу.</w:t>
      </w:r>
    </w:p>
    <w:p w:rsidR="00A37BC5" w:rsidRDefault="00A37BC5" w:rsidP="00A37BC5">
      <w:pPr>
        <w:shd w:val="clear" w:color="auto" w:fill="FFFFFF"/>
        <w:spacing w:after="0" w:line="240" w:lineRule="auto"/>
        <w:jc w:val="both"/>
        <w:rPr>
          <w:rFonts w:ascii="Times New Roman" w:eastAsia="Times New Roman" w:hAnsi="Times New Roman" w:cs="Times New Roman"/>
          <w:sz w:val="30"/>
          <w:szCs w:val="30"/>
        </w:rPr>
      </w:pPr>
    </w:p>
    <w:p w:rsidR="00A37BC5" w:rsidRDefault="00A37BC5" w:rsidP="00A37BC5">
      <w:pPr>
        <w:shd w:val="clear" w:color="auto" w:fill="FFFFFF"/>
        <w:spacing w:after="0" w:line="240" w:lineRule="auto"/>
        <w:ind w:firstLine="360"/>
        <w:jc w:val="both"/>
        <w:rPr>
          <w:rFonts w:ascii="Times New Roman" w:eastAsia="Times New Roman" w:hAnsi="Times New Roman" w:cs="Times New Roman"/>
          <w:sz w:val="30"/>
          <w:szCs w:val="30"/>
        </w:rPr>
      </w:pPr>
      <w:proofErr w:type="gramStart"/>
      <w:r>
        <w:rPr>
          <w:rFonts w:ascii="Times New Roman" w:eastAsia="Times New Roman" w:hAnsi="Times New Roman" w:cs="Times New Roman"/>
          <w:sz w:val="30"/>
          <w:szCs w:val="30"/>
        </w:rPr>
        <w:t>С  27</w:t>
      </w:r>
      <w:proofErr w:type="gramEnd"/>
      <w:r>
        <w:rPr>
          <w:rFonts w:ascii="Times New Roman" w:eastAsia="Times New Roman" w:hAnsi="Times New Roman" w:cs="Times New Roman"/>
          <w:sz w:val="30"/>
          <w:szCs w:val="30"/>
        </w:rPr>
        <w:t xml:space="preserve"> октября начинаются осенние каникулы. Уделите особое внимание безопасности детей: предупредите об опасности электроприборов, газового оборудования. Объясните, почему нельзя играть вблизи трассы, на стройках и водоемах. Всегда отслеживайте местонахождение ребенка и его компанию.</w:t>
      </w:r>
    </w:p>
    <w:p w:rsidR="00A37BC5" w:rsidRDefault="00A37BC5" w:rsidP="00A37BC5">
      <w:pPr>
        <w:suppressAutoHyphens/>
        <w:spacing w:after="0" w:line="240" w:lineRule="auto"/>
        <w:ind w:firstLine="708"/>
        <w:jc w:val="both"/>
        <w:rPr>
          <w:rFonts w:ascii="Times New Roman" w:eastAsiaTheme="minorEastAsia" w:hAnsi="Times New Roman" w:cs="Times New Roman"/>
          <w:b/>
          <w:sz w:val="30"/>
          <w:szCs w:val="30"/>
        </w:rPr>
      </w:pPr>
    </w:p>
    <w:p w:rsidR="00A37BC5" w:rsidRDefault="00A37BC5" w:rsidP="00A37BC5">
      <w:pPr>
        <w:suppressAutoHyphens/>
        <w:spacing w:after="0" w:line="240" w:lineRule="auto"/>
        <w:ind w:firstLine="708"/>
        <w:jc w:val="both"/>
        <w:rPr>
          <w:rFonts w:ascii="Times New Roman" w:eastAsia="Times New Roman" w:hAnsi="Times New Roman" w:cs="Times New Roman"/>
          <w:sz w:val="30"/>
          <w:szCs w:val="30"/>
        </w:rPr>
      </w:pPr>
      <w:r>
        <w:rPr>
          <w:rFonts w:ascii="Times New Roman" w:hAnsi="Times New Roman" w:cs="Times New Roman"/>
          <w:b/>
          <w:sz w:val="30"/>
          <w:szCs w:val="30"/>
          <w:lang w:val="en-US"/>
        </w:rPr>
        <w:t>VI</w:t>
      </w:r>
      <w:r>
        <w:rPr>
          <w:rFonts w:ascii="Times New Roman" w:hAnsi="Times New Roman" w:cs="Times New Roman"/>
          <w:b/>
          <w:sz w:val="30"/>
          <w:szCs w:val="30"/>
        </w:rPr>
        <w:t>. Осень - урожайная лесная пора.</w:t>
      </w:r>
      <w:r>
        <w:rPr>
          <w:rFonts w:ascii="Times New Roman" w:hAnsi="Times New Roman" w:cs="Times New Roman"/>
          <w:sz w:val="30"/>
          <w:szCs w:val="30"/>
        </w:rPr>
        <w:t xml:space="preserve"> Любители тихой охоты идут за грибами и ягодами. </w:t>
      </w:r>
      <w:r>
        <w:rPr>
          <w:rStyle w:val="a8"/>
          <w:rFonts w:ascii="Times New Roman" w:hAnsi="Times New Roman" w:cs="Times New Roman"/>
          <w:color w:val="222222"/>
          <w:sz w:val="30"/>
          <w:szCs w:val="30"/>
          <w:shd w:val="clear" w:color="auto" w:fill="FFFFFF"/>
        </w:rPr>
        <w:t> </w:t>
      </w:r>
      <w:r>
        <w:rPr>
          <w:rFonts w:ascii="Times New Roman" w:hAnsi="Times New Roman" w:cs="Times New Roman"/>
          <w:sz w:val="30"/>
          <w:szCs w:val="30"/>
        </w:rPr>
        <w:t xml:space="preserve">Но чем дальше в лес, тем труднее дорога обратно. </w:t>
      </w:r>
      <w:r>
        <w:rPr>
          <w:rFonts w:ascii="Times New Roman" w:eastAsia="Times New Roman" w:hAnsi="Times New Roman" w:cs="Times New Roman"/>
          <w:sz w:val="30"/>
          <w:szCs w:val="30"/>
        </w:rPr>
        <w:t xml:space="preserve">Чаще всего проблемы с ориентированием возникают у людей пожилого возраста, однако заблудиться может каждый. </w:t>
      </w:r>
    </w:p>
    <w:p w:rsidR="00A37BC5" w:rsidRDefault="00A37BC5" w:rsidP="00A37BC5">
      <w:pPr>
        <w:spacing w:after="0" w:line="240" w:lineRule="auto"/>
        <w:ind w:firstLine="708"/>
        <w:jc w:val="both"/>
        <w:rPr>
          <w:rFonts w:ascii="Times New Roman" w:eastAsiaTheme="minorEastAsia" w:hAnsi="Times New Roman" w:cs="Times New Roman"/>
          <w:b/>
          <w:sz w:val="30"/>
          <w:szCs w:val="30"/>
          <w:shd w:val="clear" w:color="auto" w:fill="FFFFFF"/>
        </w:rPr>
      </w:pPr>
      <w:r>
        <w:rPr>
          <w:rFonts w:ascii="Times New Roman" w:hAnsi="Times New Roman" w:cs="Times New Roman"/>
          <w:b/>
          <w:sz w:val="30"/>
          <w:szCs w:val="30"/>
          <w:shd w:val="clear" w:color="auto" w:fill="FFFFFF"/>
        </w:rPr>
        <w:lastRenderedPageBreak/>
        <w:t xml:space="preserve">По данным на 4 октября текущего года в Могилевской области в лесных лабиринтах заблудилось 45 </w:t>
      </w:r>
      <w:proofErr w:type="gramStart"/>
      <w:r>
        <w:rPr>
          <w:rFonts w:ascii="Times New Roman" w:hAnsi="Times New Roman" w:cs="Times New Roman"/>
          <w:b/>
          <w:sz w:val="30"/>
          <w:szCs w:val="30"/>
          <w:shd w:val="clear" w:color="auto" w:fill="FFFFFF"/>
        </w:rPr>
        <w:t>человек,  в</w:t>
      </w:r>
      <w:proofErr w:type="gramEnd"/>
      <w:r>
        <w:rPr>
          <w:rFonts w:ascii="Times New Roman" w:hAnsi="Times New Roman" w:cs="Times New Roman"/>
          <w:b/>
          <w:sz w:val="30"/>
          <w:szCs w:val="30"/>
          <w:shd w:val="clear" w:color="auto" w:fill="FFFFFF"/>
        </w:rPr>
        <w:t xml:space="preserve"> том числе 3 детей. Благо, всех нашли.</w:t>
      </w:r>
    </w:p>
    <w:p w:rsidR="00A37BC5" w:rsidRDefault="00A37BC5" w:rsidP="00A37BC5">
      <w:pPr>
        <w:spacing w:after="0" w:line="240" w:lineRule="auto"/>
        <w:ind w:firstLine="708"/>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По прогнозам после засушливого сентября в октябре ожидается грибная пора. </w:t>
      </w:r>
    </w:p>
    <w:p w:rsidR="00A37BC5" w:rsidRDefault="00A37BC5" w:rsidP="00A37BC5">
      <w:pPr>
        <w:spacing w:after="0"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Чтобы не заблудится в лесу, соблюдайте следующие правила:</w:t>
      </w:r>
    </w:p>
    <w:p w:rsidR="00A37BC5" w:rsidRDefault="00A37BC5" w:rsidP="00A37BC5">
      <w:pPr>
        <w:pStyle w:val="a7"/>
        <w:numPr>
          <w:ilvl w:val="0"/>
          <w:numId w:val="17"/>
        </w:numPr>
        <w:spacing w:after="0" w:line="240" w:lineRule="auto"/>
        <w:ind w:left="0"/>
        <w:jc w:val="both"/>
        <w:rPr>
          <w:sz w:val="30"/>
          <w:szCs w:val="30"/>
        </w:rPr>
      </w:pPr>
      <w:r>
        <w:rPr>
          <w:sz w:val="30"/>
          <w:szCs w:val="30"/>
        </w:rPr>
        <w:t>учитывайте возраст и самочувствие;</w:t>
      </w:r>
    </w:p>
    <w:p w:rsidR="00A37BC5" w:rsidRDefault="00A37BC5" w:rsidP="00A37BC5">
      <w:pPr>
        <w:pStyle w:val="a7"/>
        <w:numPr>
          <w:ilvl w:val="0"/>
          <w:numId w:val="17"/>
        </w:numPr>
        <w:spacing w:after="0" w:line="240" w:lineRule="auto"/>
        <w:ind w:left="0"/>
        <w:jc w:val="both"/>
        <w:rPr>
          <w:sz w:val="30"/>
          <w:szCs w:val="30"/>
        </w:rPr>
      </w:pPr>
      <w:r>
        <w:rPr>
          <w:sz w:val="30"/>
          <w:szCs w:val="30"/>
        </w:rPr>
        <w:t>по возможности, не отправляйтесь туда в одиночку;</w:t>
      </w:r>
    </w:p>
    <w:p w:rsidR="00A37BC5" w:rsidRDefault="00A37BC5" w:rsidP="00A37BC5">
      <w:pPr>
        <w:pStyle w:val="a7"/>
        <w:numPr>
          <w:ilvl w:val="0"/>
          <w:numId w:val="17"/>
        </w:numPr>
        <w:spacing w:after="0" w:line="240" w:lineRule="auto"/>
        <w:ind w:left="0"/>
        <w:jc w:val="both"/>
        <w:rPr>
          <w:sz w:val="30"/>
          <w:szCs w:val="30"/>
        </w:rPr>
      </w:pPr>
      <w:r>
        <w:rPr>
          <w:sz w:val="30"/>
          <w:szCs w:val="30"/>
        </w:rPr>
        <w:t>обращайте внимание на погодные условия - в пасмурную погоду поход лучше отложить;</w:t>
      </w:r>
    </w:p>
    <w:p w:rsidR="00A37BC5" w:rsidRDefault="00A37BC5" w:rsidP="00A37BC5">
      <w:pPr>
        <w:pStyle w:val="a7"/>
        <w:numPr>
          <w:ilvl w:val="0"/>
          <w:numId w:val="17"/>
        </w:numPr>
        <w:spacing w:after="0" w:line="240" w:lineRule="auto"/>
        <w:ind w:left="0"/>
        <w:jc w:val="both"/>
        <w:rPr>
          <w:sz w:val="30"/>
          <w:szCs w:val="30"/>
        </w:rPr>
      </w:pPr>
      <w:r>
        <w:rPr>
          <w:sz w:val="30"/>
          <w:szCs w:val="30"/>
        </w:rPr>
        <w:t xml:space="preserve">надевайте удобную, </w:t>
      </w:r>
      <w:proofErr w:type="gramStart"/>
      <w:r>
        <w:rPr>
          <w:sz w:val="30"/>
          <w:szCs w:val="30"/>
        </w:rPr>
        <w:t>непромокаемую  яркую</w:t>
      </w:r>
      <w:proofErr w:type="gramEnd"/>
      <w:r>
        <w:rPr>
          <w:sz w:val="30"/>
          <w:szCs w:val="30"/>
        </w:rPr>
        <w:t xml:space="preserve"> одежду и обувь. </w:t>
      </w:r>
    </w:p>
    <w:p w:rsidR="00A37BC5" w:rsidRDefault="00A37BC5" w:rsidP="00A37BC5">
      <w:pPr>
        <w:pStyle w:val="a7"/>
        <w:numPr>
          <w:ilvl w:val="0"/>
          <w:numId w:val="17"/>
        </w:numPr>
        <w:spacing w:after="0" w:line="240" w:lineRule="auto"/>
        <w:ind w:left="0"/>
        <w:jc w:val="both"/>
        <w:rPr>
          <w:sz w:val="30"/>
          <w:szCs w:val="30"/>
        </w:rPr>
      </w:pPr>
      <w:r>
        <w:rPr>
          <w:sz w:val="30"/>
          <w:szCs w:val="30"/>
        </w:rPr>
        <w:t xml:space="preserve">обязательно возьмите с собой мобильный телефон с заряженной батареей и пополненным балансом! </w:t>
      </w:r>
    </w:p>
    <w:p w:rsidR="00A37BC5" w:rsidRDefault="00A37BC5" w:rsidP="00A37BC5">
      <w:pPr>
        <w:pStyle w:val="a7"/>
        <w:numPr>
          <w:ilvl w:val="0"/>
          <w:numId w:val="17"/>
        </w:numPr>
        <w:spacing w:after="0" w:line="240" w:lineRule="auto"/>
        <w:ind w:left="0"/>
        <w:jc w:val="both"/>
        <w:rPr>
          <w:sz w:val="30"/>
          <w:szCs w:val="30"/>
        </w:rPr>
      </w:pPr>
      <w:r>
        <w:rPr>
          <w:sz w:val="30"/>
          <w:szCs w:val="30"/>
        </w:rPr>
        <w:t>не лишним будет взять воду, лекарства, нож, еду, спички и свисток (его звук слышен за 2-3 километра);</w:t>
      </w:r>
    </w:p>
    <w:p w:rsidR="00A37BC5" w:rsidRDefault="00A37BC5" w:rsidP="00A37BC5">
      <w:pPr>
        <w:pStyle w:val="a7"/>
        <w:numPr>
          <w:ilvl w:val="0"/>
          <w:numId w:val="17"/>
        </w:numPr>
        <w:spacing w:after="0" w:line="240" w:lineRule="auto"/>
        <w:ind w:left="0"/>
        <w:jc w:val="both"/>
        <w:rPr>
          <w:sz w:val="30"/>
          <w:szCs w:val="30"/>
        </w:rPr>
      </w:pPr>
      <w:r>
        <w:rPr>
          <w:sz w:val="30"/>
          <w:szCs w:val="30"/>
        </w:rPr>
        <w:t>сообщите родственникам или знакомым о предполагаемом маршруте и времени возвращения;</w:t>
      </w:r>
    </w:p>
    <w:p w:rsidR="00A37BC5" w:rsidRDefault="00A37BC5" w:rsidP="00A37BC5">
      <w:pPr>
        <w:pStyle w:val="a7"/>
        <w:numPr>
          <w:ilvl w:val="0"/>
          <w:numId w:val="17"/>
        </w:numPr>
        <w:spacing w:after="0" w:line="240" w:lineRule="auto"/>
        <w:ind w:left="0"/>
        <w:jc w:val="both"/>
        <w:rPr>
          <w:rFonts w:eastAsiaTheme="minorEastAsia"/>
          <w:sz w:val="30"/>
          <w:szCs w:val="30"/>
        </w:rPr>
      </w:pPr>
      <w:r>
        <w:rPr>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A37BC5" w:rsidRDefault="00A37BC5" w:rsidP="00A37BC5">
      <w:pPr>
        <w:shd w:val="clear" w:color="auto" w:fill="FFFFFF"/>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Что же делать, если вы заблудились в лесу?</w:t>
      </w:r>
      <w:r>
        <w:rPr>
          <w:rFonts w:ascii="Times New Roman" w:eastAsia="Times New Roman" w:hAnsi="Times New Roman" w:cs="Times New Roman"/>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A37BC5" w:rsidRDefault="00A37BC5" w:rsidP="00A37BC5">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A37BC5" w:rsidRDefault="00A37BC5" w:rsidP="00A37BC5">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A37BC5" w:rsidRDefault="00A37BC5" w:rsidP="00A37BC5">
      <w:pPr>
        <w:spacing w:after="0" w:line="240" w:lineRule="auto"/>
        <w:ind w:firstLine="426"/>
        <w:jc w:val="both"/>
        <w:rPr>
          <w:rFonts w:ascii="Times New Roman" w:eastAsiaTheme="minorEastAsia" w:hAnsi="Times New Roman" w:cs="Times New Roman"/>
          <w:bCs/>
          <w:sz w:val="30"/>
          <w:szCs w:val="30"/>
          <w:shd w:val="clear" w:color="auto" w:fill="FFFFFF"/>
        </w:rPr>
      </w:pPr>
      <w:r>
        <w:rPr>
          <w:rFonts w:ascii="Times New Roman" w:hAnsi="Times New Roman" w:cs="Times New Roman"/>
          <w:b/>
          <w:sz w:val="30"/>
          <w:szCs w:val="30"/>
          <w:lang w:val="en-US"/>
        </w:rPr>
        <w:t>VII</w:t>
      </w:r>
      <w:r>
        <w:rPr>
          <w:rFonts w:ascii="Times New Roman" w:hAnsi="Times New Roman" w:cs="Times New Roman"/>
          <w:b/>
          <w:sz w:val="30"/>
          <w:szCs w:val="30"/>
        </w:rPr>
        <w:t xml:space="preserve">. </w:t>
      </w:r>
      <w:r>
        <w:rPr>
          <w:rFonts w:ascii="Times New Roman" w:hAnsi="Times New Roman" w:cs="Times New Roman"/>
          <w:b/>
          <w:bCs/>
          <w:sz w:val="30"/>
          <w:szCs w:val="30"/>
          <w:shd w:val="clear" w:color="auto" w:fill="FFFFFF"/>
        </w:rPr>
        <w:t xml:space="preserve">С наступлением осенне-зимнего периода возрастают риски возникновения чрезвычайных ситуаций. </w:t>
      </w:r>
      <w:r>
        <w:rPr>
          <w:rFonts w:ascii="Times New Roman" w:hAnsi="Times New Roman" w:cs="Times New Roman"/>
          <w:bCs/>
          <w:sz w:val="30"/>
          <w:szCs w:val="30"/>
          <w:shd w:val="clear" w:color="auto" w:fill="FFFFFF"/>
        </w:rPr>
        <w:t xml:space="preserve">В первую очередь это связано с более интенсивной эксплуатацией печей, электрических сетей </w:t>
      </w:r>
      <w:r>
        <w:rPr>
          <w:rFonts w:ascii="Times New Roman" w:hAnsi="Times New Roman" w:cs="Times New Roman"/>
          <w:bCs/>
          <w:sz w:val="30"/>
          <w:szCs w:val="30"/>
          <w:shd w:val="clear" w:color="auto" w:fill="FFFFFF"/>
        </w:rPr>
        <w:lastRenderedPageBreak/>
        <w:t>и оборудования, увеличением продолжительности пребывания граждан в жилье.</w:t>
      </w:r>
    </w:p>
    <w:p w:rsidR="00A37BC5" w:rsidRDefault="00A37BC5" w:rsidP="00A37BC5">
      <w:pPr>
        <w:spacing w:after="0" w:line="240" w:lineRule="auto"/>
        <w:ind w:firstLine="426"/>
        <w:jc w:val="both"/>
        <w:rPr>
          <w:rFonts w:ascii="Times New Roman" w:hAnsi="Times New Roman" w:cs="Times New Roman"/>
          <w:sz w:val="30"/>
          <w:szCs w:val="30"/>
        </w:rPr>
      </w:pPr>
      <w:r>
        <w:rPr>
          <w:rFonts w:ascii="Times New Roman" w:hAnsi="Times New Roman" w:cs="Times New Roman"/>
          <w:sz w:val="30"/>
          <w:szCs w:val="30"/>
          <w:shd w:val="clear" w:color="auto" w:fill="FFFFFF"/>
        </w:rPr>
        <w:t>По статистике 67% пожаров с гибелью людей ежегодно происходит в период с октября по март. При этом пик роста приходится на декабрь – январь. Преобладающей причиной гибели людей от пожаров является незнание либо пренебрежение гражданами мерами безопасности, так называемый человеческий фактор – беспечные, неосторожные действия граждан.</w:t>
      </w:r>
    </w:p>
    <w:p w:rsidR="00A37BC5" w:rsidRDefault="00A37BC5" w:rsidP="00A37BC5">
      <w:pPr>
        <w:spacing w:after="0" w:line="240" w:lineRule="auto"/>
        <w:ind w:firstLine="426"/>
        <w:jc w:val="both"/>
        <w:rPr>
          <w:rFonts w:ascii="Times New Roman" w:hAnsi="Times New Roman" w:cs="Times New Roman"/>
          <w:b/>
          <w:sz w:val="30"/>
          <w:szCs w:val="30"/>
        </w:rPr>
      </w:pPr>
      <w:r>
        <w:rPr>
          <w:rFonts w:ascii="Times New Roman" w:hAnsi="Times New Roman" w:cs="Times New Roman"/>
          <w:sz w:val="30"/>
          <w:szCs w:val="30"/>
        </w:rPr>
        <w:t xml:space="preserve">В целях повышения уровня безопасности населения, активизации пожарно-профилактической работы, анализа ее эффективности и оценки готовности территорий к осенне-зимнему пожароопасному периоду Министерством по чрезвычайным ситуациям в период </w:t>
      </w:r>
      <w:r>
        <w:rPr>
          <w:rFonts w:ascii="Times New Roman" w:hAnsi="Times New Roman" w:cs="Times New Roman"/>
          <w:b/>
          <w:sz w:val="30"/>
          <w:szCs w:val="30"/>
        </w:rPr>
        <w:t xml:space="preserve">с 14 </w:t>
      </w:r>
      <w:proofErr w:type="gramStart"/>
      <w:r>
        <w:rPr>
          <w:rFonts w:ascii="Times New Roman" w:hAnsi="Times New Roman" w:cs="Times New Roman"/>
          <w:b/>
          <w:sz w:val="30"/>
          <w:szCs w:val="30"/>
        </w:rPr>
        <w:t>по  30</w:t>
      </w:r>
      <w:proofErr w:type="gramEnd"/>
      <w:r>
        <w:rPr>
          <w:rFonts w:ascii="Times New Roman" w:hAnsi="Times New Roman" w:cs="Times New Roman"/>
          <w:b/>
          <w:sz w:val="30"/>
          <w:szCs w:val="30"/>
        </w:rPr>
        <w:t xml:space="preserve"> октября </w:t>
      </w:r>
      <w:r>
        <w:rPr>
          <w:rFonts w:ascii="Times New Roman" w:hAnsi="Times New Roman" w:cs="Times New Roman"/>
          <w:sz w:val="30"/>
          <w:szCs w:val="30"/>
        </w:rPr>
        <w:t xml:space="preserve">в области пройдет республиканская акция по предупреждению пожаров и гибели людей от них в жилищном фонде </w:t>
      </w:r>
      <w:r>
        <w:rPr>
          <w:rFonts w:ascii="Times New Roman" w:hAnsi="Times New Roman" w:cs="Times New Roman"/>
          <w:b/>
          <w:sz w:val="30"/>
          <w:szCs w:val="30"/>
        </w:rPr>
        <w:t>«За безопасность вместе».</w:t>
      </w:r>
    </w:p>
    <w:p w:rsidR="00A37BC5" w:rsidRDefault="00A37BC5" w:rsidP="00A37BC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Название акции говорит само за себя: помимо службы МЧС в ней примут участие такие ведомства, как Министерство внутренних дел, Министерство образования, Министерство здравоохранения, Министерство </w:t>
      </w:r>
      <w:proofErr w:type="gramStart"/>
      <w:r>
        <w:rPr>
          <w:rFonts w:ascii="Times New Roman" w:hAnsi="Times New Roman" w:cs="Times New Roman"/>
          <w:sz w:val="30"/>
          <w:szCs w:val="30"/>
        </w:rPr>
        <w:t>труда  и</w:t>
      </w:r>
      <w:proofErr w:type="gramEnd"/>
      <w:r>
        <w:rPr>
          <w:rFonts w:ascii="Times New Roman" w:hAnsi="Times New Roman" w:cs="Times New Roman"/>
          <w:sz w:val="30"/>
          <w:szCs w:val="30"/>
        </w:rPr>
        <w:t xml:space="preserve"> социальной защиты, Министерство жилищно-коммунального хозяйства, Министерство информации и Министерство энергетики и </w:t>
      </w:r>
      <w:r>
        <w:rPr>
          <w:rFonts w:ascii="Times New Roman" w:eastAsia="Times New Roman" w:hAnsi="Times New Roman" w:cs="Times New Roman"/>
          <w:sz w:val="30"/>
          <w:szCs w:val="30"/>
        </w:rPr>
        <w:t>газоснабжающие организации, вх</w:t>
      </w:r>
      <w:r>
        <w:rPr>
          <w:rFonts w:ascii="Times New Roman" w:hAnsi="Times New Roman" w:cs="Times New Roman"/>
          <w:sz w:val="30"/>
          <w:szCs w:val="30"/>
        </w:rPr>
        <w:t>одящие в состав ГПО «</w:t>
      </w:r>
      <w:proofErr w:type="spellStart"/>
      <w:r>
        <w:rPr>
          <w:rFonts w:ascii="Times New Roman" w:hAnsi="Times New Roman" w:cs="Times New Roman"/>
          <w:sz w:val="30"/>
          <w:szCs w:val="30"/>
        </w:rPr>
        <w:t>Белтопгаз</w:t>
      </w:r>
      <w:proofErr w:type="spellEnd"/>
      <w:r>
        <w:rPr>
          <w:rFonts w:ascii="Times New Roman" w:hAnsi="Times New Roman" w:cs="Times New Roman"/>
          <w:sz w:val="30"/>
          <w:szCs w:val="30"/>
        </w:rPr>
        <w:t>».</w:t>
      </w:r>
    </w:p>
    <w:p w:rsidR="00A37BC5" w:rsidRDefault="00A37BC5" w:rsidP="00A37BC5">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Главные задачи мероприятия: </w:t>
      </w:r>
    </w:p>
    <w:p w:rsidR="00A37BC5" w:rsidRDefault="00A37BC5" w:rsidP="00A37BC5">
      <w:pPr>
        <w:pStyle w:val="a7"/>
        <w:numPr>
          <w:ilvl w:val="0"/>
          <w:numId w:val="18"/>
        </w:numPr>
        <w:spacing w:after="0" w:line="240" w:lineRule="auto"/>
        <w:jc w:val="both"/>
        <w:rPr>
          <w:sz w:val="30"/>
          <w:szCs w:val="30"/>
        </w:rPr>
      </w:pPr>
      <w:r>
        <w:rPr>
          <w:sz w:val="30"/>
          <w:szCs w:val="30"/>
        </w:rPr>
        <w:t xml:space="preserve">Информирование населения о состоянии пожарной безопасности, разъяснение гражданам последствий несоблюдения правил пожарной безопасности, оставления детей без присмотра, злоупотребления спиртными напитками. </w:t>
      </w:r>
    </w:p>
    <w:p w:rsidR="00A37BC5" w:rsidRDefault="00A37BC5" w:rsidP="00A37BC5">
      <w:pPr>
        <w:pStyle w:val="a7"/>
        <w:numPr>
          <w:ilvl w:val="0"/>
          <w:numId w:val="18"/>
        </w:numPr>
        <w:spacing w:after="0" w:line="240" w:lineRule="auto"/>
        <w:jc w:val="both"/>
        <w:rPr>
          <w:sz w:val="30"/>
          <w:szCs w:val="30"/>
        </w:rPr>
      </w:pPr>
      <w:r>
        <w:rPr>
          <w:sz w:val="30"/>
          <w:szCs w:val="30"/>
        </w:rPr>
        <w:t xml:space="preserve">Оказание помощи местным исполнительным и распорядительным органам, иным организациям в обучении граждан мерам пожарной безопасности в быту и на производстве, оказание помощи внештатным пожарным формированиям в организации пожарно-профилактической работы. </w:t>
      </w:r>
    </w:p>
    <w:p w:rsidR="00A37BC5" w:rsidRDefault="00A37BC5" w:rsidP="00A37BC5">
      <w:pPr>
        <w:pStyle w:val="a7"/>
        <w:numPr>
          <w:ilvl w:val="0"/>
          <w:numId w:val="18"/>
        </w:numPr>
        <w:spacing w:after="0" w:line="240" w:lineRule="auto"/>
        <w:jc w:val="both"/>
        <w:rPr>
          <w:spacing w:val="-6"/>
          <w:sz w:val="30"/>
          <w:szCs w:val="30"/>
        </w:rPr>
      </w:pPr>
      <w:r>
        <w:rPr>
          <w:sz w:val="30"/>
          <w:szCs w:val="30"/>
        </w:rPr>
        <w:t xml:space="preserve">Акцентирование внимания местных исполнительных и распорядительных органов на необходимости проведения регулярной и целенаправленной работы по обеспечению пожарной безопасности на соответствующей территории, </w:t>
      </w:r>
      <w:r>
        <w:rPr>
          <w:spacing w:val="-6"/>
          <w:sz w:val="30"/>
          <w:szCs w:val="30"/>
        </w:rPr>
        <w:t xml:space="preserve">в том числе повышения уровня противопожарной защиты домовладений (квартир) одиноких и одиноко </w:t>
      </w:r>
      <w:proofErr w:type="gramStart"/>
      <w:r>
        <w:rPr>
          <w:spacing w:val="-6"/>
          <w:sz w:val="30"/>
          <w:szCs w:val="30"/>
        </w:rPr>
        <w:t>проживающих  пожилых</w:t>
      </w:r>
      <w:proofErr w:type="gramEnd"/>
      <w:r>
        <w:rPr>
          <w:spacing w:val="-6"/>
          <w:sz w:val="30"/>
          <w:szCs w:val="30"/>
        </w:rPr>
        <w:t xml:space="preserve"> граждан и инвалидов, а также многодетных семей.</w:t>
      </w:r>
    </w:p>
    <w:p w:rsidR="00A37BC5" w:rsidRDefault="00A37BC5" w:rsidP="00A37BC5">
      <w:pPr>
        <w:spacing w:after="0" w:line="240" w:lineRule="auto"/>
        <w:ind w:left="360" w:firstLine="348"/>
        <w:jc w:val="both"/>
        <w:rPr>
          <w:rFonts w:ascii="Times New Roman" w:hAnsi="Times New Roman" w:cs="Times New Roman"/>
          <w:sz w:val="30"/>
          <w:szCs w:val="30"/>
        </w:rPr>
      </w:pPr>
      <w:r>
        <w:rPr>
          <w:rFonts w:ascii="Times New Roman" w:hAnsi="Times New Roman" w:cs="Times New Roman"/>
          <w:sz w:val="30"/>
          <w:szCs w:val="30"/>
          <w:shd w:val="clear" w:color="auto" w:fill="FFFFFF"/>
        </w:rPr>
        <w:t xml:space="preserve">В ходе акции работники МЧС посетят по месту жительства, проведут </w:t>
      </w:r>
      <w:r>
        <w:rPr>
          <w:rFonts w:ascii="Times New Roman" w:hAnsi="Times New Roman" w:cs="Times New Roman"/>
          <w:sz w:val="30"/>
          <w:szCs w:val="30"/>
        </w:rPr>
        <w:t xml:space="preserve">индивидуальную инструктивно-разъяснительную работу и оценят безопасность условий проживания </w:t>
      </w:r>
      <w:r>
        <w:rPr>
          <w:rFonts w:ascii="Times New Roman" w:hAnsi="Times New Roman" w:cs="Times New Roman"/>
          <w:sz w:val="30"/>
          <w:szCs w:val="30"/>
          <w:shd w:val="clear" w:color="auto" w:fill="FFFFFF"/>
        </w:rPr>
        <w:t xml:space="preserve">семей, в которых дети находятся в социально-опасном положении; </w:t>
      </w:r>
      <w:r>
        <w:rPr>
          <w:rFonts w:ascii="Times New Roman" w:hAnsi="Times New Roman" w:cs="Times New Roman"/>
          <w:sz w:val="30"/>
          <w:szCs w:val="30"/>
        </w:rPr>
        <w:t xml:space="preserve">одиноких и одиноко </w:t>
      </w:r>
      <w:r>
        <w:rPr>
          <w:rFonts w:ascii="Times New Roman" w:hAnsi="Times New Roman" w:cs="Times New Roman"/>
          <w:sz w:val="30"/>
          <w:szCs w:val="30"/>
        </w:rPr>
        <w:lastRenderedPageBreak/>
        <w:t>проживающих пожилых граждан и инвалидов, ветеранов Великой Отечественной войны; граждан, использующих свое жилье для распития спиртных напитков, а также сбора лиц, ведущих асоциальный образ жизни; пожилых граждан, проживающих с лицами асоциального поведения. Проведут разъяснительную работу в трудовых коллективах, на сельскохозяйственных предприятиях, среди сельского населения по злободневным вопросам: недопустимости оставления детей без присмотра и уголовной ответственности родителей за оставление малолетних детей в опасности, профилактики пожаров и гибели людей от них, соблюдения правил пожарной безопасности при сжигании мусора на приусадебных участках и соблюдения правил пользования газом в быту</w:t>
      </w:r>
      <w:r>
        <w:rPr>
          <w:rFonts w:ascii="Times New Roman" w:eastAsia="Arial Unicode MS" w:hAnsi="Times New Roman" w:cs="Times New Roman"/>
          <w:spacing w:val="-6"/>
          <w:sz w:val="30"/>
          <w:szCs w:val="30"/>
        </w:rPr>
        <w:t>.</w:t>
      </w:r>
    </w:p>
    <w:p w:rsidR="00A37BC5" w:rsidRDefault="00A37BC5" w:rsidP="00A37BC5">
      <w:pPr>
        <w:spacing w:after="0" w:line="240" w:lineRule="auto"/>
        <w:ind w:left="360"/>
        <w:jc w:val="both"/>
        <w:rPr>
          <w:rFonts w:ascii="Times New Roman" w:hAnsi="Times New Roman" w:cs="Times New Roman"/>
          <w:sz w:val="30"/>
          <w:szCs w:val="30"/>
          <w:shd w:val="clear" w:color="auto" w:fill="FFFFFF"/>
        </w:rPr>
      </w:pPr>
      <w:r>
        <w:rPr>
          <w:rFonts w:ascii="Times New Roman" w:hAnsi="Times New Roman" w:cs="Times New Roman"/>
          <w:b/>
          <w:sz w:val="30"/>
          <w:szCs w:val="30"/>
        </w:rPr>
        <w:t xml:space="preserve">Присоединяйтесь и Вы к нашей акции! </w:t>
      </w:r>
      <w:r>
        <w:rPr>
          <w:rFonts w:ascii="Times New Roman" w:hAnsi="Times New Roman" w:cs="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37BC5" w:rsidRDefault="00A37BC5" w:rsidP="00A37BC5">
      <w:pPr>
        <w:spacing w:after="0" w:line="240" w:lineRule="auto"/>
        <w:ind w:left="360" w:firstLine="348"/>
        <w:jc w:val="both"/>
        <w:rPr>
          <w:rFonts w:ascii="Times New Roman" w:hAnsi="Times New Roman" w:cs="Times New Roman"/>
          <w:sz w:val="30"/>
          <w:szCs w:val="30"/>
        </w:rPr>
      </w:pPr>
      <w:r>
        <w:rPr>
          <w:rFonts w:ascii="Times New Roman" w:hAnsi="Times New Roman" w:cs="Times New Roman"/>
          <w:sz w:val="30"/>
          <w:szCs w:val="30"/>
          <w:shd w:val="clear" w:color="auto" w:fill="FFFFFF"/>
        </w:rPr>
        <w:t xml:space="preserve">Навестите родных и близких, живущих в деревнях. Помогите им подготовиться к отопительному периоду, проверьте исправность печного отопления и проводки, установите автономный пожарный </w:t>
      </w:r>
      <w:proofErr w:type="spellStart"/>
      <w:r>
        <w:rPr>
          <w:rFonts w:ascii="Times New Roman" w:hAnsi="Times New Roman" w:cs="Times New Roman"/>
          <w:sz w:val="30"/>
          <w:szCs w:val="30"/>
          <w:shd w:val="clear" w:color="auto" w:fill="FFFFFF"/>
        </w:rPr>
        <w:t>извещатель</w:t>
      </w:r>
      <w:proofErr w:type="spellEnd"/>
      <w:r>
        <w:rPr>
          <w:rFonts w:ascii="Times New Roman" w:hAnsi="Times New Roman" w:cs="Times New Roman"/>
          <w:sz w:val="30"/>
          <w:szCs w:val="30"/>
          <w:shd w:val="clear" w:color="auto" w:fill="FFFFFF"/>
        </w:rPr>
        <w:t xml:space="preserve">. </w:t>
      </w:r>
    </w:p>
    <w:p w:rsidR="00A37BC5" w:rsidRDefault="00A37BC5" w:rsidP="00A37BC5">
      <w:pPr>
        <w:shd w:val="clear" w:color="auto" w:fill="FFFFFF"/>
        <w:spacing w:after="0" w:line="240" w:lineRule="auto"/>
        <w:ind w:left="360" w:firstLine="348"/>
        <w:jc w:val="both"/>
        <w:rPr>
          <w:rFonts w:ascii="Times New Roman" w:hAnsi="Times New Roman" w:cs="Times New Roman"/>
          <w:b/>
          <w:sz w:val="30"/>
          <w:szCs w:val="30"/>
        </w:rPr>
      </w:pPr>
      <w:r>
        <w:rPr>
          <w:rFonts w:ascii="Times New Roman" w:hAnsi="Times New Roman" w:cs="Times New Roman"/>
          <w:sz w:val="30"/>
          <w:szCs w:val="30"/>
        </w:rPr>
        <w:t xml:space="preserve">Помните, что в соответствии с законодательством Республики Беларусь ответственность за соблюдение </w:t>
      </w:r>
      <w:r>
        <w:rPr>
          <w:rFonts w:ascii="Times New Roman" w:hAnsi="Times New Roman" w:cs="Times New Roman"/>
          <w:sz w:val="30"/>
          <w:szCs w:val="30"/>
          <w:lang w:eastAsia="ar-SA"/>
        </w:rPr>
        <w:t>требований пожарной безопасности в жилых домах, принадлежащих гражданам на праве частной собственности, возложена на их собственников.</w:t>
      </w:r>
    </w:p>
    <w:p w:rsidR="00131343" w:rsidRPr="00D641E7" w:rsidRDefault="00131343" w:rsidP="00131343">
      <w:pPr>
        <w:spacing w:after="0" w:line="240" w:lineRule="auto"/>
        <w:ind w:right="-284" w:firstLine="709"/>
        <w:jc w:val="center"/>
        <w:rPr>
          <w:rFonts w:ascii="Times New Roman" w:eastAsia="Times New Roman" w:hAnsi="Times New Roman" w:cs="Times New Roman"/>
          <w:color w:val="000000"/>
          <w:sz w:val="30"/>
          <w:szCs w:val="30"/>
          <w:lang w:eastAsia="ru-RU"/>
        </w:rPr>
      </w:pPr>
    </w:p>
    <w:sectPr w:rsidR="00131343" w:rsidRPr="00D641E7" w:rsidSect="0048537E">
      <w:headerReference w:type="default" r:id="rId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361" w:rsidRDefault="00BD5361">
      <w:pPr>
        <w:spacing w:after="0" w:line="240" w:lineRule="auto"/>
      </w:pPr>
      <w:r>
        <w:separator/>
      </w:r>
    </w:p>
  </w:endnote>
  <w:endnote w:type="continuationSeparator" w:id="0">
    <w:p w:rsidR="00BD5361" w:rsidRDefault="00BD5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361" w:rsidRDefault="00BD5361">
      <w:pPr>
        <w:spacing w:after="0" w:line="240" w:lineRule="auto"/>
      </w:pPr>
      <w:r>
        <w:separator/>
      </w:r>
    </w:p>
  </w:footnote>
  <w:footnote w:type="continuationSeparator" w:id="0">
    <w:p w:rsidR="00BD5361" w:rsidRDefault="00BD5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443072"/>
      <w:docPartObj>
        <w:docPartGallery w:val="Page Numbers (Top of Page)"/>
        <w:docPartUnique/>
      </w:docPartObj>
    </w:sdtPr>
    <w:sdtEndPr>
      <w:rPr>
        <w:rFonts w:ascii="Times New Roman" w:hAnsi="Times New Roman" w:cs="Times New Roman"/>
      </w:rPr>
    </w:sdtEndPr>
    <w:sdtContent>
      <w:p w:rsidR="006909F3" w:rsidRPr="007534C3" w:rsidRDefault="00131343">
        <w:pPr>
          <w:pStyle w:val="a3"/>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076A3F">
          <w:rPr>
            <w:rFonts w:ascii="Times New Roman" w:hAnsi="Times New Roman" w:cs="Times New Roman"/>
            <w:noProof/>
          </w:rPr>
          <w:t>11</w:t>
        </w:r>
        <w:r w:rsidRPr="007534C3">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926B29"/>
    <w:multiLevelType w:val="hybridMultilevel"/>
    <w:tmpl w:val="C2F6F2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945468"/>
    <w:multiLevelType w:val="hybridMultilevel"/>
    <w:tmpl w:val="2F88D706"/>
    <w:lvl w:ilvl="0" w:tplc="2000000B">
      <w:start w:val="1"/>
      <w:numFmt w:val="bullet"/>
      <w:lvlText w:val=""/>
      <w:lvlJc w:val="left"/>
      <w:pPr>
        <w:ind w:left="720" w:hanging="360"/>
      </w:pPr>
      <w:rPr>
        <w:rFonts w:ascii="Wingdings" w:hAnsi="Wingdings"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6D651A"/>
    <w:multiLevelType w:val="hybridMultilevel"/>
    <w:tmpl w:val="B37AD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4"/>
  </w:num>
  <w:num w:numId="5">
    <w:abstractNumId w:val="7"/>
  </w:num>
  <w:num w:numId="6">
    <w:abstractNumId w:val="0"/>
  </w:num>
  <w:num w:numId="7">
    <w:abstractNumId w:val="1"/>
  </w:num>
  <w:num w:numId="8">
    <w:abstractNumId w:val="9"/>
  </w:num>
  <w:num w:numId="9">
    <w:abstractNumId w:val="6"/>
  </w:num>
  <w:num w:numId="10">
    <w:abstractNumId w:val="5"/>
  </w:num>
  <w:num w:numId="11">
    <w:abstractNumId w:val="9"/>
  </w:num>
  <w:num w:numId="12">
    <w:abstractNumId w:val="7"/>
  </w:num>
  <w:num w:numId="13">
    <w:abstractNumId w:val="0"/>
  </w:num>
  <w:num w:numId="14">
    <w:abstractNumId w:val="1"/>
  </w:num>
  <w:num w:numId="15">
    <w:abstractNumId w:val="3"/>
  </w:num>
  <w:num w:numId="16">
    <w:abstractNumId w:val="8"/>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F1"/>
    <w:rsid w:val="00076A3F"/>
    <w:rsid w:val="00131343"/>
    <w:rsid w:val="004C7F1C"/>
    <w:rsid w:val="007D5DAF"/>
    <w:rsid w:val="00A37BC5"/>
    <w:rsid w:val="00BD5361"/>
    <w:rsid w:val="00EC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C8DCC-FF2F-4CD8-9F0B-3B94DB7C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3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1343"/>
  </w:style>
  <w:style w:type="paragraph" w:styleId="a5">
    <w:name w:val="List Paragraph"/>
    <w:basedOn w:val="a"/>
    <w:uiPriority w:val="34"/>
    <w:qFormat/>
    <w:rsid w:val="00131343"/>
    <w:pPr>
      <w:ind w:left="720"/>
      <w:contextualSpacing/>
    </w:p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semiHidden/>
    <w:locked/>
    <w:rsid w:val="00A37BC5"/>
    <w:rPr>
      <w:rFonts w:ascii="Times New Roman" w:eastAsia="Times New Roman" w:hAnsi="Times New Roman" w:cs="Times New Roman"/>
      <w:sz w:val="20"/>
      <w:szCs w:val="20"/>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semiHidden/>
    <w:unhideWhenUsed/>
    <w:qFormat/>
    <w:rsid w:val="00A37BC5"/>
    <w:pPr>
      <w:spacing w:after="200" w:line="276" w:lineRule="auto"/>
      <w:ind w:left="720"/>
      <w:contextualSpacing/>
    </w:pPr>
    <w:rPr>
      <w:rFonts w:ascii="Times New Roman" w:eastAsia="Times New Roman" w:hAnsi="Times New Roman" w:cs="Times New Roman"/>
      <w:sz w:val="20"/>
      <w:szCs w:val="20"/>
    </w:rPr>
  </w:style>
  <w:style w:type="character" w:styleId="a8">
    <w:name w:val="Strong"/>
    <w:basedOn w:val="a0"/>
    <w:uiPriority w:val="22"/>
    <w:qFormat/>
    <w:rsid w:val="00A37B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3434</Words>
  <Characters>19574</Characters>
  <Application>Microsoft Office Word</Application>
  <DocSecurity>0</DocSecurity>
  <Lines>163</Lines>
  <Paragraphs>45</Paragraphs>
  <ScaleCrop>false</ScaleCrop>
  <Company/>
  <LinksUpToDate>false</LinksUpToDate>
  <CharactersWithSpaces>22963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Кочина Татьяна Анатольевна</dc:creator>
  <cp:keywords/>
  <dc:description/>
  <cp:lastModifiedBy>Кочина Татьяна Анатольевна</cp:lastModifiedBy>
  <cp:revision>5</cp:revision>
  <dcterms:created xsi:type="dcterms:W3CDTF">2024-10-15T08:54:00Z</dcterms:created>
  <dcterms:modified xsi:type="dcterms:W3CDTF">2024-10-15T13:24:00Z</dcterms:modified>
</cp:coreProperties>
</file>