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0F" w:rsidRPr="005819F9" w:rsidRDefault="0080320F" w:rsidP="0080320F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t xml:space="preserve">Вопрос противодействия терроризму и экстремизму сегодня для нашей миролюбивой Беларуси актуален, как никогда ранее. Критические события, происходящие в стране-соседке, по сути же – разворачивающиеся прямо у наших южных границ, а также, мягко говоря, недружественное отношение со стороны коллективного Запада уже не просто вызывают мнимые опасения: дело дошло до вполне конкретных попыток совершения действий, ставящих под угрозу жизни мирных граждан Беларуси. </w:t>
      </w:r>
      <w:r>
        <w:rPr>
          <w:sz w:val="30"/>
          <w:szCs w:val="30"/>
        </w:rPr>
        <w:t xml:space="preserve">Все попытки </w:t>
      </w:r>
      <w:r w:rsidRPr="005819F9">
        <w:rPr>
          <w:sz w:val="30"/>
          <w:szCs w:val="30"/>
        </w:rPr>
        <w:t>пресечены благодаря профессиональной работе спецслужб и правоохранительных органов, и что важно – не без участия и помощи граждан.</w:t>
      </w:r>
    </w:p>
    <w:p w:rsidR="0080320F" w:rsidRPr="005819F9" w:rsidRDefault="0080320F" w:rsidP="0080320F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t xml:space="preserve">Так, гродненский террорист вел достаточно открытый образ жизни: свободно перемещался по городу, активно пользовался услугами такси, неоднократно арендовал квартиры, сдаваемые на сутки, злоупотреблял спиртными напитками в компаниях. При этом в ходе опроса лиц, с которыми он контактировал, все отмечали его нестандартный внешний вид и применение мер по трансформации внешности: использование парика, очков без диоптрических линз, двойной куртки для изменения пропорций тела. Заметили странности многие, а вот сообщили правоохранителям – единицы. Трагедию предотвратили, и во многом благодаря тем бдительным гражданам, кто все же дозвонился компетентным органам. </w:t>
      </w:r>
    </w:p>
    <w:p w:rsidR="0080320F" w:rsidRDefault="0080320F" w:rsidP="0080320F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t xml:space="preserve">Низкая гражданская активность в подобных вопросах говорит о том, что в обществе еще недостаточно выработана культура сознательного поведения. </w:t>
      </w:r>
      <w:r>
        <w:rPr>
          <w:sz w:val="30"/>
          <w:szCs w:val="30"/>
        </w:rPr>
        <w:t>Р</w:t>
      </w:r>
      <w:r w:rsidRPr="005819F9">
        <w:rPr>
          <w:sz w:val="30"/>
          <w:szCs w:val="30"/>
        </w:rPr>
        <w:t xml:space="preserve">еалии современности накладывают ответственность за общую безопасность, в том числе и на каждого из нас: бдительность и взаимодействие с правоохранительными органами отныне должны войти в привычку и стать нашей каждодневной необходимостью. </w:t>
      </w:r>
    </w:p>
    <w:p w:rsidR="0080320F" w:rsidRPr="005819F9" w:rsidRDefault="0080320F" w:rsidP="0080320F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</w:p>
    <w:p w:rsidR="0080320F" w:rsidRPr="005819F9" w:rsidRDefault="0080320F" w:rsidP="0080320F">
      <w:pPr>
        <w:pStyle w:val="11"/>
        <w:widowControl w:val="0"/>
        <w:shd w:val="clear" w:color="auto" w:fill="FFFFFF"/>
        <w:tabs>
          <w:tab w:val="left" w:pos="1276"/>
        </w:tabs>
        <w:ind w:firstLine="709"/>
        <w:jc w:val="center"/>
        <w:rPr>
          <w:b/>
          <w:bCs/>
          <w:sz w:val="30"/>
          <w:szCs w:val="30"/>
        </w:rPr>
      </w:pPr>
      <w:r w:rsidRPr="005819F9">
        <w:rPr>
          <w:b/>
          <w:bCs/>
          <w:sz w:val="30"/>
          <w:szCs w:val="30"/>
        </w:rPr>
        <w:t>Какой вклад в общее дело можем внести мы?</w:t>
      </w:r>
    </w:p>
    <w:p w:rsidR="0080320F" w:rsidRDefault="0080320F" w:rsidP="0080320F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</w:p>
    <w:p w:rsidR="0080320F" w:rsidRPr="005819F9" w:rsidRDefault="0080320F" w:rsidP="0080320F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t xml:space="preserve">Важно понимать: прежде чем где-то прогремит взрыв, террористов вербуют, обрабатывают, готовят, обучают и отправляют туда, где случится очередная трагедия. И на одном из этих этапов мы можем их заметить. </w:t>
      </w:r>
    </w:p>
    <w:p w:rsidR="0080320F" w:rsidRPr="005819F9" w:rsidRDefault="0080320F" w:rsidP="0080320F">
      <w:pPr>
        <w:pStyle w:val="11"/>
        <w:widowControl w:val="0"/>
        <w:shd w:val="clear" w:color="auto" w:fill="FFFFFF"/>
        <w:tabs>
          <w:tab w:val="left" w:pos="1276"/>
        </w:tabs>
        <w:ind w:firstLine="709"/>
        <w:jc w:val="center"/>
        <w:rPr>
          <w:b/>
          <w:bCs/>
          <w:sz w:val="30"/>
          <w:szCs w:val="30"/>
        </w:rPr>
      </w:pPr>
      <w:r w:rsidRPr="005819F9">
        <w:rPr>
          <w:b/>
          <w:bCs/>
          <w:sz w:val="30"/>
          <w:szCs w:val="30"/>
        </w:rPr>
        <w:t>Как распознать угрозу?</w:t>
      </w:r>
    </w:p>
    <w:p w:rsidR="0080320F" w:rsidRDefault="0080320F" w:rsidP="0080320F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</w:p>
    <w:p w:rsidR="0080320F" w:rsidRPr="005819F9" w:rsidRDefault="0080320F" w:rsidP="0080320F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t>Признаки подготовки преступлений террористической и экстремистской направленности:</w:t>
      </w:r>
    </w:p>
    <w:p w:rsidR="0080320F" w:rsidRPr="005819F9" w:rsidRDefault="0080320F" w:rsidP="0080320F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t>виде</w:t>
      </w:r>
      <w:proofErr w:type="gramStart"/>
      <w:r w:rsidRPr="005819F9">
        <w:rPr>
          <w:sz w:val="30"/>
          <w:szCs w:val="30"/>
        </w:rPr>
        <w:t>о-</w:t>
      </w:r>
      <w:proofErr w:type="gramEnd"/>
      <w:r w:rsidRPr="005819F9">
        <w:rPr>
          <w:sz w:val="30"/>
          <w:szCs w:val="30"/>
        </w:rPr>
        <w:t xml:space="preserve">  и фотосъемка определенного объекта;  </w:t>
      </w:r>
    </w:p>
    <w:p w:rsidR="0080320F" w:rsidRPr="005819F9" w:rsidRDefault="0080320F" w:rsidP="0080320F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t xml:space="preserve">наблюдение (в том числе с применением технических средств </w:t>
      </w:r>
      <w:r>
        <w:rPr>
          <w:sz w:val="30"/>
          <w:szCs w:val="30"/>
        </w:rPr>
        <w:t>–</w:t>
      </w:r>
      <w:r w:rsidRPr="005819F9">
        <w:rPr>
          <w:sz w:val="30"/>
          <w:szCs w:val="30"/>
        </w:rPr>
        <w:t xml:space="preserve"> биноклей, телескопов);  </w:t>
      </w:r>
    </w:p>
    <w:p w:rsidR="0080320F" w:rsidRPr="005819F9" w:rsidRDefault="0080320F" w:rsidP="0080320F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lastRenderedPageBreak/>
        <w:t xml:space="preserve">составление схем объекта и путей подхода к нему;  </w:t>
      </w:r>
    </w:p>
    <w:p w:rsidR="0080320F" w:rsidRPr="005819F9" w:rsidRDefault="0080320F" w:rsidP="0080320F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t xml:space="preserve">попытка получения данных о системе охраны и обороны объекта; </w:t>
      </w:r>
    </w:p>
    <w:p w:rsidR="0080320F" w:rsidRPr="005819F9" w:rsidRDefault="0080320F" w:rsidP="0080320F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t>поиск возможности приобретения, закупка или наличие взрывчатых веществ (их компонентов), сре</w:t>
      </w:r>
      <w:proofErr w:type="gramStart"/>
      <w:r w:rsidRPr="005819F9">
        <w:rPr>
          <w:sz w:val="30"/>
          <w:szCs w:val="30"/>
        </w:rPr>
        <w:t>дств взр</w:t>
      </w:r>
      <w:proofErr w:type="gramEnd"/>
      <w:r w:rsidRPr="005819F9">
        <w:rPr>
          <w:sz w:val="30"/>
          <w:szCs w:val="30"/>
        </w:rPr>
        <w:t xml:space="preserve">ывания, которые могут использоваться при изготовлении самодельных взрывных устройств (СВУ), а также штатных боеприпасов, включая артиллерийские, и оружия;  </w:t>
      </w:r>
    </w:p>
    <w:p w:rsidR="0080320F" w:rsidRPr="005819F9" w:rsidRDefault="0080320F" w:rsidP="0080320F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t xml:space="preserve">сбор, закупка различных металлических предметов (гаек, болтов, частей шариковых и роликовых подшипников и т.п.);  </w:t>
      </w:r>
    </w:p>
    <w:p w:rsidR="0080320F" w:rsidRPr="005819F9" w:rsidRDefault="0080320F" w:rsidP="0080320F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t xml:space="preserve">появление лиц, в поведении которых усматривается изучение обстановки, повышенный и при этом </w:t>
      </w:r>
      <w:proofErr w:type="spellStart"/>
      <w:r w:rsidRPr="005819F9">
        <w:rPr>
          <w:sz w:val="30"/>
          <w:szCs w:val="30"/>
        </w:rPr>
        <w:t>слабомотивированный</w:t>
      </w:r>
      <w:proofErr w:type="spellEnd"/>
      <w:r w:rsidRPr="005819F9">
        <w:rPr>
          <w:sz w:val="30"/>
          <w:szCs w:val="30"/>
        </w:rPr>
        <w:t xml:space="preserve"> интерес к определенным аспектам в деятельности объекта возможного проведения террористической акции;  </w:t>
      </w:r>
    </w:p>
    <w:p w:rsidR="0080320F" w:rsidRPr="005819F9" w:rsidRDefault="0080320F" w:rsidP="0080320F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t xml:space="preserve">выведывание у окружающих сведений о режиме работы объекта, порядке доступа на него;  </w:t>
      </w:r>
    </w:p>
    <w:p w:rsidR="0080320F" w:rsidRPr="005819F9" w:rsidRDefault="0080320F" w:rsidP="0080320F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t xml:space="preserve">проникновение в подвалы и на чердаки многоэтажных зданий лиц, не имеющих к ним какого-либо отношения; </w:t>
      </w:r>
    </w:p>
    <w:p w:rsidR="0080320F" w:rsidRPr="005819F9" w:rsidRDefault="0080320F" w:rsidP="0080320F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t xml:space="preserve">оставление лицом или обнаружение в людных местах бесхозных пакетов, сумок, свертков; </w:t>
      </w:r>
    </w:p>
    <w:p w:rsidR="0080320F" w:rsidRPr="005819F9" w:rsidRDefault="0080320F" w:rsidP="0080320F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t xml:space="preserve">наличие на человеке спрятанных под одеждой предметов; </w:t>
      </w:r>
    </w:p>
    <w:p w:rsidR="0080320F" w:rsidRPr="005819F9" w:rsidRDefault="0080320F" w:rsidP="0080320F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t xml:space="preserve">высказывания намерений осуществить диверсию/теракт;  </w:t>
      </w:r>
    </w:p>
    <w:p w:rsidR="0080320F" w:rsidRPr="005819F9" w:rsidRDefault="0080320F" w:rsidP="0080320F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t xml:space="preserve">попытки изменения внешности, в том числе с помощью грима, накладных усов, париков, повязок, частая, немотивированная смена верхней одежды, приобретение необходимых аксессуаров для изменения внешности;  </w:t>
      </w:r>
    </w:p>
    <w:p w:rsidR="0080320F" w:rsidRPr="005819F9" w:rsidRDefault="0080320F" w:rsidP="0080320F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t>приобретение, наличие документов с разными установочными данными;</w:t>
      </w:r>
    </w:p>
    <w:p w:rsidR="0080320F" w:rsidRPr="005819F9" w:rsidRDefault="0080320F" w:rsidP="0080320F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t>предложение выполнить малозначимую работу за солидное вознаграждение: перегона машины, переноса пакета (мешка, свертка и т.д.), передача посылки, в том числе пассажирами железнодорожного или автомобильного транспорта).</w:t>
      </w:r>
    </w:p>
    <w:p w:rsidR="0080320F" w:rsidRPr="005819F9" w:rsidRDefault="0080320F" w:rsidP="0080320F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b/>
          <w:bCs/>
          <w:sz w:val="30"/>
          <w:szCs w:val="30"/>
        </w:rPr>
      </w:pPr>
      <w:r w:rsidRPr="005819F9">
        <w:rPr>
          <w:sz w:val="30"/>
          <w:szCs w:val="30"/>
        </w:rPr>
        <w:t xml:space="preserve">Если вы заметите хотя бы один из этих признаков - расскажите об этом компетентным органам по телефонам доверия: </w:t>
      </w:r>
      <w:r w:rsidRPr="005819F9">
        <w:rPr>
          <w:rFonts w:ascii="Segoe UI Emoji" w:hAnsi="Segoe UI Emoji" w:cs="Segoe UI Emoji"/>
          <w:sz w:val="30"/>
          <w:szCs w:val="30"/>
        </w:rPr>
        <w:t>☎</w:t>
      </w:r>
      <w:r w:rsidRPr="005819F9">
        <w:rPr>
          <w:sz w:val="30"/>
          <w:szCs w:val="30"/>
        </w:rPr>
        <w:t>️</w:t>
      </w:r>
      <w:r w:rsidRPr="005819F9">
        <w:rPr>
          <w:b/>
          <w:bCs/>
          <w:sz w:val="30"/>
          <w:szCs w:val="30"/>
        </w:rPr>
        <w:t xml:space="preserve"> 102</w:t>
      </w:r>
      <w:r>
        <w:rPr>
          <w:b/>
          <w:bCs/>
          <w:sz w:val="30"/>
          <w:szCs w:val="30"/>
        </w:rPr>
        <w:t xml:space="preserve"> </w:t>
      </w:r>
      <w:r w:rsidRPr="005819F9">
        <w:rPr>
          <w:rFonts w:ascii="Segoe UI Emoji" w:hAnsi="Segoe UI Emoji" w:cs="Segoe UI Emoji"/>
          <w:b/>
          <w:bCs/>
          <w:sz w:val="30"/>
          <w:szCs w:val="30"/>
        </w:rPr>
        <w:t>☎</w:t>
      </w:r>
      <w:r w:rsidRPr="005819F9">
        <w:rPr>
          <w:b/>
          <w:bCs/>
          <w:sz w:val="30"/>
          <w:szCs w:val="30"/>
        </w:rPr>
        <w:t>️ 127</w:t>
      </w:r>
    </w:p>
    <w:p w:rsidR="0080320F" w:rsidRDefault="0080320F" w:rsidP="0080320F">
      <w:pPr>
        <w:pStyle w:val="11"/>
        <w:widowControl w:val="0"/>
        <w:shd w:val="clear" w:color="auto" w:fill="FFFFFF"/>
        <w:tabs>
          <w:tab w:val="left" w:pos="1276"/>
        </w:tabs>
        <w:ind w:firstLine="709"/>
        <w:jc w:val="center"/>
        <w:rPr>
          <w:b/>
          <w:bCs/>
          <w:sz w:val="30"/>
          <w:szCs w:val="30"/>
        </w:rPr>
      </w:pPr>
    </w:p>
    <w:p w:rsidR="0080320F" w:rsidRPr="005819F9" w:rsidRDefault="0080320F" w:rsidP="0080320F">
      <w:pPr>
        <w:pStyle w:val="11"/>
        <w:widowControl w:val="0"/>
        <w:shd w:val="clear" w:color="auto" w:fill="FFFFFF"/>
        <w:tabs>
          <w:tab w:val="left" w:pos="1276"/>
        </w:tabs>
        <w:ind w:firstLine="709"/>
        <w:jc w:val="center"/>
        <w:rPr>
          <w:b/>
          <w:bCs/>
          <w:sz w:val="30"/>
          <w:szCs w:val="30"/>
        </w:rPr>
      </w:pPr>
      <w:r w:rsidRPr="005819F9">
        <w:rPr>
          <w:b/>
          <w:bCs/>
          <w:sz w:val="30"/>
          <w:szCs w:val="30"/>
        </w:rPr>
        <w:t>АНОНИМНОСТЬ гарантирована!</w:t>
      </w:r>
    </w:p>
    <w:p w:rsidR="0080320F" w:rsidRDefault="0080320F" w:rsidP="0080320F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</w:p>
    <w:p w:rsidR="0080320F" w:rsidRPr="005819F9" w:rsidRDefault="0080320F" w:rsidP="0080320F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t xml:space="preserve">Ваши наблюдения могут предотвратить большую катастрофу, сохранить жизни множества невинных людей, а возможно – ваших самых дорогих и близких. </w:t>
      </w:r>
    </w:p>
    <w:p w:rsidR="0080320F" w:rsidRDefault="0080320F" w:rsidP="0080320F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bCs/>
          <w:i/>
          <w:sz w:val="30"/>
          <w:szCs w:val="30"/>
        </w:rPr>
      </w:pPr>
      <w:r w:rsidRPr="005819F9">
        <w:rPr>
          <w:sz w:val="30"/>
          <w:szCs w:val="30"/>
        </w:rPr>
        <w:t>И помните: терроризм – угроза не только для государства и общества, а опасность – для каждого из нас!</w:t>
      </w:r>
    </w:p>
    <w:p w:rsidR="006668A8" w:rsidRDefault="006668A8"/>
    <w:sectPr w:rsidR="006668A8" w:rsidSect="00666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20F"/>
    <w:rsid w:val="006668A8"/>
    <w:rsid w:val="00803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1"/>
    <w:rsid w:val="0080320F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Kochina_ta</dc:creator>
  <cp:keywords/>
  <dc:description/>
  <cp:lastModifiedBy>Kochina_ta</cp:lastModifiedBy>
  <cp:revision>2</cp:revision>
  <dcterms:created xsi:type="dcterms:W3CDTF">2023-04-16T09:48:00Z</dcterms:created>
  <dcterms:modified xsi:type="dcterms:W3CDTF">2023-04-16T09:48:00Z</dcterms:modified>
</cp:coreProperties>
</file>